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DC52" w14:textId="7FF12086" w:rsidR="008D7498" w:rsidRDefault="001F67B7" w:rsidP="00AB4615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101600" distL="0" distR="0" simplePos="0" relativeHeight="251658240" behindDoc="0" locked="0" layoutInCell="1" allowOverlap="1" wp14:anchorId="711639A1" wp14:editId="125E57D6">
            <wp:simplePos x="0" y="0"/>
            <wp:positionH relativeFrom="column">
              <wp:posOffset>-664210</wp:posOffset>
            </wp:positionH>
            <wp:positionV relativeFrom="paragraph">
              <wp:posOffset>-35560</wp:posOffset>
            </wp:positionV>
            <wp:extent cx="7133760" cy="1482120"/>
            <wp:effectExtent l="0" t="0" r="0" b="0"/>
            <wp:wrapSquare wrapText="bothSides" distT="0" distB="10160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3760" cy="148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1E0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рограма</w:t>
      </w:r>
    </w:p>
    <w:p w14:paraId="5270EBF1" w14:textId="125DBF25" w:rsidR="00C7688E" w:rsidRPr="00C7688E" w:rsidRDefault="001F67B7" w:rsidP="00C7688E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29 октомври, петък</w:t>
      </w:r>
      <w:r w:rsidR="00C7688E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C7688E" w:rsidRPr="00C7688E">
        <w:rPr>
          <w:i/>
          <w:sz w:val="24"/>
          <w:szCs w:val="24"/>
        </w:rPr>
        <w:t xml:space="preserve">зала </w:t>
      </w:r>
      <w:proofErr w:type="spellStart"/>
      <w:r w:rsidR="00C7688E" w:rsidRPr="00C7688E">
        <w:rPr>
          <w:i/>
          <w:sz w:val="24"/>
          <w:szCs w:val="24"/>
        </w:rPr>
        <w:t>Империал</w:t>
      </w:r>
      <w:proofErr w:type="spellEnd"/>
      <w:r w:rsidR="00C7688E" w:rsidRPr="00C7688E">
        <w:rPr>
          <w:i/>
          <w:sz w:val="24"/>
          <w:szCs w:val="24"/>
        </w:rPr>
        <w:t>, партерно ниво</w:t>
      </w:r>
    </w:p>
    <w:p w14:paraId="5FD3F532" w14:textId="2DCAA6E2" w:rsidR="008D7498" w:rsidRDefault="001F67B7">
      <w:pPr>
        <w:ind w:left="2124" w:hanging="2124"/>
        <w:rPr>
          <w:sz w:val="24"/>
          <w:szCs w:val="24"/>
        </w:rPr>
      </w:pPr>
      <w:r w:rsidRPr="00C7688E">
        <w:rPr>
          <w:sz w:val="24"/>
          <w:szCs w:val="24"/>
        </w:rPr>
        <w:t>15:00 – 15:15</w:t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>Откриване</w:t>
      </w:r>
      <w:r>
        <w:rPr>
          <w:sz w:val="24"/>
          <w:szCs w:val="24"/>
        </w:rPr>
        <w:t xml:space="preserve">                                                                                                                        В. Трайков, Председател на ССКЕБ</w:t>
      </w:r>
    </w:p>
    <w:p w14:paraId="7C993857" w14:textId="7455CC1C" w:rsidR="008D7498" w:rsidRPr="00E57AAA" w:rsidRDefault="001F67B7">
      <w:r>
        <w:rPr>
          <w:sz w:val="24"/>
          <w:szCs w:val="24"/>
        </w:rPr>
        <w:t>15:15 - 16:00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>Сесия 1: Клинични случаи и собствени разработки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2FB">
        <w:rPr>
          <w:sz w:val="24"/>
          <w:szCs w:val="24"/>
        </w:rPr>
        <w:tab/>
      </w:r>
      <w:r w:rsidR="000152FB">
        <w:rPr>
          <w:sz w:val="24"/>
          <w:szCs w:val="24"/>
        </w:rPr>
        <w:tab/>
      </w:r>
      <w:r w:rsidR="000152F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Модератори: Д. </w:t>
      </w:r>
      <w:proofErr w:type="spellStart"/>
      <w:r>
        <w:rPr>
          <w:sz w:val="24"/>
          <w:szCs w:val="24"/>
        </w:rPr>
        <w:t>Марчов</w:t>
      </w:r>
      <w:proofErr w:type="spellEnd"/>
      <w:r>
        <w:rPr>
          <w:sz w:val="24"/>
          <w:szCs w:val="24"/>
        </w:rPr>
        <w:t xml:space="preserve">, </w:t>
      </w:r>
      <w:r w:rsidR="00E57AAA" w:rsidRPr="00CE5F68">
        <w:rPr>
          <w:sz w:val="24"/>
          <w:szCs w:val="24"/>
        </w:rPr>
        <w:t>В. Велчев</w:t>
      </w:r>
    </w:p>
    <w:p w14:paraId="5671832B" w14:textId="18CF01DF" w:rsid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>15:15 – 15:24</w:t>
      </w:r>
      <w:r>
        <w:rPr>
          <w:sz w:val="24"/>
          <w:szCs w:val="24"/>
          <w:lang w:val="en-US"/>
        </w:rPr>
        <w:tab/>
      </w:r>
      <w:r w:rsidRPr="00AB4615">
        <w:rPr>
          <w:sz w:val="24"/>
          <w:szCs w:val="24"/>
        </w:rPr>
        <w:t xml:space="preserve">Начален опит с </w:t>
      </w:r>
      <w:proofErr w:type="spellStart"/>
      <w:r w:rsidRPr="00AB4615">
        <w:rPr>
          <w:sz w:val="24"/>
          <w:szCs w:val="24"/>
        </w:rPr>
        <w:t>транскутанна</w:t>
      </w:r>
      <w:proofErr w:type="spellEnd"/>
      <w:r w:rsidRPr="00AB4615">
        <w:rPr>
          <w:sz w:val="24"/>
          <w:szCs w:val="24"/>
        </w:rPr>
        <w:t xml:space="preserve"> магнитна стимулация при </w:t>
      </w:r>
      <w:proofErr w:type="spellStart"/>
      <w:r w:rsidRPr="00AB4615">
        <w:rPr>
          <w:sz w:val="24"/>
          <w:szCs w:val="24"/>
        </w:rPr>
        <w:t>рефрактерни</w:t>
      </w:r>
      <w:proofErr w:type="spellEnd"/>
      <w:r w:rsidRPr="00AB4615">
        <w:rPr>
          <w:sz w:val="24"/>
          <w:szCs w:val="24"/>
        </w:rPr>
        <w:t xml:space="preserve"> остри </w:t>
      </w:r>
      <w:proofErr w:type="spellStart"/>
      <w:r w:rsidRPr="00AB4615">
        <w:rPr>
          <w:sz w:val="24"/>
          <w:szCs w:val="24"/>
        </w:rPr>
        <w:t>надкамерни</w:t>
      </w:r>
      <w:proofErr w:type="spellEnd"/>
      <w:r w:rsidRPr="00AB4615">
        <w:rPr>
          <w:sz w:val="24"/>
          <w:szCs w:val="24"/>
        </w:rPr>
        <w:t xml:space="preserve"> аритмии с </w:t>
      </w:r>
      <w:proofErr w:type="spellStart"/>
      <w:r w:rsidRPr="00AB4615">
        <w:rPr>
          <w:sz w:val="24"/>
          <w:szCs w:val="24"/>
        </w:rPr>
        <w:t>хемодинамична</w:t>
      </w:r>
      <w:proofErr w:type="spellEnd"/>
      <w:r w:rsidRPr="00AB4615">
        <w:rPr>
          <w:sz w:val="24"/>
          <w:szCs w:val="24"/>
        </w:rPr>
        <w:t xml:space="preserve"> нестабилност.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AB4615">
        <w:rPr>
          <w:sz w:val="24"/>
          <w:szCs w:val="24"/>
        </w:rPr>
        <w:t>Б. Борисов</w:t>
      </w:r>
    </w:p>
    <w:p w14:paraId="5887841A" w14:textId="025231C5" w:rsidR="00AB4615" w:rsidRP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>15:24 – 15:26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</w:p>
    <w:p w14:paraId="2F97FBD7" w14:textId="7494A180" w:rsid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</w:rPr>
        <w:t>15:26 – 15:35</w:t>
      </w:r>
      <w:r>
        <w:rPr>
          <w:sz w:val="24"/>
          <w:szCs w:val="24"/>
        </w:rPr>
        <w:tab/>
        <w:t xml:space="preserve"> </w:t>
      </w:r>
      <w:r w:rsidRPr="00AB4615">
        <w:rPr>
          <w:sz w:val="24"/>
          <w:szCs w:val="24"/>
        </w:rPr>
        <w:t xml:space="preserve">Възрастта и влошената </w:t>
      </w:r>
      <w:proofErr w:type="spellStart"/>
      <w:r w:rsidRPr="00AB4615">
        <w:rPr>
          <w:sz w:val="24"/>
          <w:szCs w:val="24"/>
        </w:rPr>
        <w:t>предсърдна</w:t>
      </w:r>
      <w:proofErr w:type="spellEnd"/>
      <w:r w:rsidRPr="00AB4615">
        <w:rPr>
          <w:sz w:val="24"/>
          <w:szCs w:val="24"/>
        </w:rPr>
        <w:t xml:space="preserve"> функция като параметри, асоциирани с наличието на </w:t>
      </w:r>
      <w:proofErr w:type="spellStart"/>
      <w:r w:rsidRPr="00AB4615">
        <w:rPr>
          <w:sz w:val="24"/>
          <w:szCs w:val="24"/>
        </w:rPr>
        <w:t>левопредсърдна</w:t>
      </w:r>
      <w:proofErr w:type="spellEnd"/>
      <w:r w:rsidRPr="00AB4615">
        <w:rPr>
          <w:sz w:val="24"/>
          <w:szCs w:val="24"/>
        </w:rPr>
        <w:t xml:space="preserve"> </w:t>
      </w:r>
      <w:proofErr w:type="spellStart"/>
      <w:r w:rsidRPr="00AB4615">
        <w:rPr>
          <w:sz w:val="24"/>
          <w:szCs w:val="24"/>
        </w:rPr>
        <w:t>фиброза</w:t>
      </w:r>
      <w:proofErr w:type="spellEnd"/>
      <w:r w:rsidRPr="00AB4615">
        <w:rPr>
          <w:sz w:val="24"/>
          <w:szCs w:val="24"/>
        </w:rPr>
        <w:t xml:space="preserve"> при пациенти с </w:t>
      </w:r>
      <w:proofErr w:type="spellStart"/>
      <w:r w:rsidRPr="00AB4615">
        <w:rPr>
          <w:sz w:val="24"/>
          <w:szCs w:val="24"/>
        </w:rPr>
        <w:t>пароксизмално</w:t>
      </w:r>
      <w:proofErr w:type="spellEnd"/>
      <w:r w:rsidRPr="00AB4615">
        <w:rPr>
          <w:sz w:val="24"/>
          <w:szCs w:val="24"/>
        </w:rPr>
        <w:t xml:space="preserve"> и </w:t>
      </w:r>
      <w:proofErr w:type="spellStart"/>
      <w:r w:rsidRPr="00AB4615">
        <w:rPr>
          <w:sz w:val="24"/>
          <w:szCs w:val="24"/>
        </w:rPr>
        <w:t>персистиращо</w:t>
      </w:r>
      <w:proofErr w:type="spellEnd"/>
      <w:r w:rsidRPr="00AB4615">
        <w:rPr>
          <w:sz w:val="24"/>
          <w:szCs w:val="24"/>
        </w:rPr>
        <w:t xml:space="preserve"> </w:t>
      </w:r>
      <w:proofErr w:type="spellStart"/>
      <w:r w:rsidRPr="00AB4615">
        <w:rPr>
          <w:sz w:val="24"/>
          <w:szCs w:val="24"/>
        </w:rPr>
        <w:t>предсърдно</w:t>
      </w:r>
      <w:proofErr w:type="spellEnd"/>
      <w:r w:rsidRPr="00AB4615">
        <w:rPr>
          <w:sz w:val="24"/>
          <w:szCs w:val="24"/>
        </w:rPr>
        <w:t xml:space="preserve"> </w:t>
      </w:r>
      <w:proofErr w:type="spellStart"/>
      <w:r w:rsidRPr="00AB4615">
        <w:rPr>
          <w:sz w:val="24"/>
          <w:szCs w:val="24"/>
        </w:rPr>
        <w:t>мъждене</w:t>
      </w:r>
      <w:proofErr w:type="spellEnd"/>
      <w:r w:rsidRPr="00AB461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857D4B">
        <w:rPr>
          <w:sz w:val="24"/>
          <w:szCs w:val="24"/>
        </w:rPr>
        <w:t>Д. Бойчев</w:t>
      </w:r>
    </w:p>
    <w:p w14:paraId="7D0FEC58" w14:textId="3B9D7B7B" w:rsid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</w:rPr>
        <w:t>15:35 – 15:37</w:t>
      </w:r>
      <w:r>
        <w:rPr>
          <w:sz w:val="24"/>
          <w:szCs w:val="24"/>
        </w:rPr>
        <w:tab/>
        <w:t>Дискусия</w:t>
      </w:r>
    </w:p>
    <w:p w14:paraId="4922DB75" w14:textId="0F0E8DD6" w:rsid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</w:rPr>
        <w:t>15:37 – 15:46</w:t>
      </w:r>
      <w:r>
        <w:rPr>
          <w:sz w:val="24"/>
          <w:szCs w:val="24"/>
        </w:rPr>
        <w:tab/>
      </w:r>
      <w:proofErr w:type="spellStart"/>
      <w:r w:rsidRPr="00AB4615">
        <w:rPr>
          <w:sz w:val="24"/>
          <w:szCs w:val="24"/>
        </w:rPr>
        <w:t>Teлескопични</w:t>
      </w:r>
      <w:proofErr w:type="spellEnd"/>
      <w:r w:rsidRPr="00AB4615">
        <w:rPr>
          <w:sz w:val="24"/>
          <w:szCs w:val="24"/>
        </w:rPr>
        <w:t xml:space="preserve"> ласа за </w:t>
      </w:r>
      <w:proofErr w:type="spellStart"/>
      <w:r w:rsidRPr="00AB4615">
        <w:rPr>
          <w:sz w:val="24"/>
          <w:szCs w:val="24"/>
        </w:rPr>
        <w:t>експлантация</w:t>
      </w:r>
      <w:proofErr w:type="spellEnd"/>
      <w:r w:rsidRPr="00AB4615">
        <w:rPr>
          <w:sz w:val="24"/>
          <w:szCs w:val="24"/>
        </w:rPr>
        <w:t xml:space="preserve"> на свободен VDD електрод.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57D4B">
        <w:rPr>
          <w:sz w:val="24"/>
          <w:szCs w:val="24"/>
        </w:rPr>
        <w:t>Б. Борисов</w:t>
      </w:r>
    </w:p>
    <w:p w14:paraId="26EAABB2" w14:textId="754F0CE7" w:rsidR="00AB4615" w:rsidRPr="00AB4615" w:rsidRDefault="00AB4615" w:rsidP="00AB4615">
      <w:pPr>
        <w:ind w:left="3600" w:hanging="1440"/>
        <w:rPr>
          <w:sz w:val="24"/>
          <w:szCs w:val="24"/>
        </w:rPr>
      </w:pPr>
      <w:r>
        <w:rPr>
          <w:sz w:val="24"/>
          <w:szCs w:val="24"/>
        </w:rPr>
        <w:t>15:46 – 15:48</w:t>
      </w:r>
      <w:r>
        <w:rPr>
          <w:sz w:val="24"/>
          <w:szCs w:val="24"/>
        </w:rPr>
        <w:tab/>
        <w:t>Дискусия</w:t>
      </w:r>
    </w:p>
    <w:p w14:paraId="4664A896" w14:textId="29639AA7" w:rsidR="00AB4615" w:rsidRDefault="00AB4615" w:rsidP="00AB4615">
      <w:pPr>
        <w:shd w:val="clear" w:color="auto" w:fill="FFFFFF"/>
        <w:spacing w:after="0" w:line="240" w:lineRule="auto"/>
        <w:ind w:left="3600" w:hanging="1440"/>
        <w:rPr>
          <w:sz w:val="24"/>
          <w:szCs w:val="24"/>
        </w:rPr>
      </w:pPr>
      <w:r>
        <w:rPr>
          <w:sz w:val="24"/>
          <w:szCs w:val="24"/>
        </w:rPr>
        <w:t>15:48 – 15:57</w:t>
      </w:r>
      <w:r>
        <w:rPr>
          <w:sz w:val="24"/>
          <w:szCs w:val="24"/>
        </w:rPr>
        <w:tab/>
      </w:r>
      <w:r w:rsidRPr="00AB4615">
        <w:rPr>
          <w:sz w:val="24"/>
          <w:szCs w:val="24"/>
        </w:rPr>
        <w:t xml:space="preserve">Случай на </w:t>
      </w:r>
      <w:proofErr w:type="spellStart"/>
      <w:r w:rsidRPr="00AB4615">
        <w:rPr>
          <w:sz w:val="24"/>
          <w:szCs w:val="24"/>
        </w:rPr>
        <w:t>деснокамерна</w:t>
      </w:r>
      <w:proofErr w:type="spellEnd"/>
      <w:r w:rsidRPr="00AB4615">
        <w:rPr>
          <w:sz w:val="24"/>
          <w:szCs w:val="24"/>
        </w:rPr>
        <w:t xml:space="preserve"> </w:t>
      </w:r>
      <w:proofErr w:type="spellStart"/>
      <w:r w:rsidRPr="00AB4615">
        <w:rPr>
          <w:sz w:val="24"/>
          <w:szCs w:val="24"/>
        </w:rPr>
        <w:t>дисфункция</w:t>
      </w:r>
      <w:proofErr w:type="spellEnd"/>
      <w:r w:rsidRPr="00AB4615">
        <w:rPr>
          <w:sz w:val="24"/>
          <w:szCs w:val="24"/>
        </w:rPr>
        <w:t xml:space="preserve">: диагностична и терапевтична главоблъсканица. </w:t>
      </w:r>
      <w:r>
        <w:rPr>
          <w:sz w:val="24"/>
          <w:szCs w:val="24"/>
        </w:rPr>
        <w:t xml:space="preserve">                                                            </w:t>
      </w:r>
      <w:r w:rsidRPr="00AB4615">
        <w:rPr>
          <w:sz w:val="24"/>
          <w:szCs w:val="24"/>
        </w:rPr>
        <w:t>Д. Камбуров</w:t>
      </w:r>
    </w:p>
    <w:p w14:paraId="535494BE" w14:textId="7CE2852E" w:rsidR="00AB4615" w:rsidRPr="00AB4615" w:rsidRDefault="00AB4615" w:rsidP="00AB4615">
      <w:pPr>
        <w:shd w:val="clear" w:color="auto" w:fill="FFFFFF"/>
        <w:spacing w:after="0" w:line="240" w:lineRule="auto"/>
        <w:ind w:left="3600" w:hanging="1440"/>
        <w:rPr>
          <w:sz w:val="24"/>
          <w:szCs w:val="24"/>
        </w:rPr>
      </w:pPr>
      <w:r>
        <w:rPr>
          <w:sz w:val="24"/>
          <w:szCs w:val="24"/>
        </w:rPr>
        <w:t>15:57 – 16:00</w:t>
      </w:r>
      <w:r>
        <w:rPr>
          <w:sz w:val="24"/>
          <w:szCs w:val="24"/>
        </w:rPr>
        <w:tab/>
        <w:t>Дискусия</w:t>
      </w:r>
    </w:p>
    <w:p w14:paraId="1EA45DD5" w14:textId="77777777" w:rsidR="00AB4615" w:rsidRPr="00AB4615" w:rsidRDefault="00AB4615" w:rsidP="00AB4615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A76E124" w14:textId="54FA3733" w:rsidR="008D7498" w:rsidRDefault="001F67B7">
      <w:r>
        <w:rPr>
          <w:sz w:val="24"/>
          <w:szCs w:val="24"/>
        </w:rPr>
        <w:t>16:00 - 17:00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 xml:space="preserve">Сесия 2: </w:t>
      </w:r>
      <w:proofErr w:type="spellStart"/>
      <w:r w:rsidRPr="00C7688E">
        <w:rPr>
          <w:b/>
          <w:sz w:val="24"/>
          <w:szCs w:val="24"/>
        </w:rPr>
        <w:t>Аритмогенни</w:t>
      </w:r>
      <w:proofErr w:type="spellEnd"/>
      <w:r w:rsidRPr="00C7688E">
        <w:rPr>
          <w:b/>
          <w:sz w:val="24"/>
          <w:szCs w:val="24"/>
        </w:rPr>
        <w:t xml:space="preserve"> </w:t>
      </w:r>
      <w:proofErr w:type="spellStart"/>
      <w:r w:rsidRPr="00C7688E">
        <w:rPr>
          <w:b/>
          <w:sz w:val="24"/>
          <w:szCs w:val="24"/>
        </w:rPr>
        <w:t>кардиомиопатии</w:t>
      </w:r>
      <w:proofErr w:type="spellEnd"/>
      <w:r w:rsidRPr="00C7688E">
        <w:rPr>
          <w:b/>
          <w:sz w:val="24"/>
          <w:szCs w:val="24"/>
        </w:rPr>
        <w:t xml:space="preserve"> – обучителна сесия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2FB">
        <w:rPr>
          <w:sz w:val="24"/>
          <w:szCs w:val="24"/>
        </w:rPr>
        <w:tab/>
      </w:r>
      <w:r w:rsidR="000152F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Модератори: </w:t>
      </w:r>
      <w:r w:rsidRPr="00E57AAA">
        <w:rPr>
          <w:sz w:val="24"/>
          <w:szCs w:val="24"/>
        </w:rPr>
        <w:t>Св. Йовев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Джинсов</w:t>
      </w:r>
      <w:proofErr w:type="spellEnd"/>
    </w:p>
    <w:p w14:paraId="0DA7DA6D" w14:textId="06AF46AA" w:rsidR="008D7498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16:00 – 16:18</w:t>
      </w:r>
      <w:r>
        <w:rPr>
          <w:color w:val="000000"/>
          <w:sz w:val="24"/>
          <w:szCs w:val="24"/>
          <w:lang w:val="en-US"/>
        </w:rPr>
        <w:tab/>
      </w:r>
      <w:r w:rsidR="001F67B7">
        <w:rPr>
          <w:color w:val="000000"/>
          <w:sz w:val="24"/>
          <w:szCs w:val="24"/>
        </w:rPr>
        <w:t xml:space="preserve">Как да оценим пациентите с </w:t>
      </w:r>
      <w:proofErr w:type="spellStart"/>
      <w:r w:rsidR="001F67B7">
        <w:rPr>
          <w:color w:val="000000"/>
          <w:sz w:val="24"/>
          <w:szCs w:val="24"/>
        </w:rPr>
        <w:t>аритмогенн</w:t>
      </w:r>
      <w:r w:rsidR="001F67B7">
        <w:rPr>
          <w:sz w:val="24"/>
          <w:szCs w:val="24"/>
        </w:rPr>
        <w:t>а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кардиомиопатия</w:t>
      </w:r>
      <w:proofErr w:type="spellEnd"/>
      <w:r w:rsidR="001F67B7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="001F67B7" w:rsidRPr="00E57AAA">
        <w:rPr>
          <w:sz w:val="24"/>
          <w:szCs w:val="24"/>
        </w:rPr>
        <w:t>М. Стоянов</w:t>
      </w:r>
    </w:p>
    <w:p w14:paraId="0D369551" w14:textId="446BB8C6" w:rsidR="000152FB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  <w:r>
        <w:rPr>
          <w:sz w:val="24"/>
          <w:szCs w:val="24"/>
          <w:lang w:val="en-US"/>
        </w:rPr>
        <w:t>16:18 – 16:20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</w:p>
    <w:p w14:paraId="739C4B09" w14:textId="389E4AE7" w:rsidR="000152FB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</w:p>
    <w:p w14:paraId="35A77BCB" w14:textId="77777777" w:rsidR="00AB4615" w:rsidRDefault="00AB4615" w:rsidP="000152FB">
      <w:pPr>
        <w:spacing w:after="0" w:line="240" w:lineRule="auto"/>
        <w:ind w:left="3593" w:hanging="1470"/>
        <w:rPr>
          <w:sz w:val="24"/>
          <w:szCs w:val="24"/>
        </w:rPr>
      </w:pPr>
    </w:p>
    <w:p w14:paraId="2AFD7AFB" w14:textId="77777777" w:rsidR="00857D4B" w:rsidRDefault="00857D4B" w:rsidP="000152FB">
      <w:pPr>
        <w:spacing w:after="0" w:line="240" w:lineRule="auto"/>
        <w:ind w:left="3593" w:hanging="1470"/>
        <w:rPr>
          <w:sz w:val="24"/>
          <w:szCs w:val="24"/>
        </w:rPr>
      </w:pPr>
    </w:p>
    <w:p w14:paraId="1217F243" w14:textId="74E25C57" w:rsidR="008D7498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  <w:r>
        <w:rPr>
          <w:sz w:val="24"/>
          <w:szCs w:val="24"/>
        </w:rPr>
        <w:t>16:20 – 16:38</w:t>
      </w:r>
      <w:r>
        <w:rPr>
          <w:sz w:val="24"/>
          <w:szCs w:val="24"/>
        </w:rPr>
        <w:tab/>
      </w:r>
      <w:r w:rsidR="001F67B7">
        <w:rPr>
          <w:color w:val="000000"/>
          <w:sz w:val="24"/>
          <w:szCs w:val="24"/>
        </w:rPr>
        <w:t xml:space="preserve">Кога да насочим пациента за генетични изследвания и как да интерпретираме резултата </w:t>
      </w: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1F67B7">
        <w:rPr>
          <w:sz w:val="24"/>
          <w:szCs w:val="24"/>
        </w:rPr>
        <w:t>А. Тодорова</w:t>
      </w:r>
    </w:p>
    <w:p w14:paraId="59AC60B6" w14:textId="0BD84544" w:rsidR="000152FB" w:rsidRPr="000152FB" w:rsidRDefault="000152FB" w:rsidP="000152FB">
      <w:pPr>
        <w:spacing w:after="0" w:line="240" w:lineRule="auto"/>
        <w:ind w:left="3593" w:hanging="1470"/>
        <w:rPr>
          <w:sz w:val="24"/>
          <w:szCs w:val="24"/>
          <w:lang w:val="en-US"/>
        </w:rPr>
      </w:pPr>
      <w:r w:rsidRPr="000152FB">
        <w:rPr>
          <w:sz w:val="24"/>
          <w:szCs w:val="24"/>
        </w:rPr>
        <w:t>16:38 – 16:40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  <w:r>
        <w:rPr>
          <w:sz w:val="24"/>
          <w:szCs w:val="24"/>
          <w:lang w:val="en-US"/>
        </w:rPr>
        <w:t xml:space="preserve"> </w:t>
      </w:r>
    </w:p>
    <w:p w14:paraId="0C701018" w14:textId="1BD7839D" w:rsidR="000152FB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</w:p>
    <w:p w14:paraId="44E2385B" w14:textId="7B08E4D6" w:rsidR="008D7498" w:rsidRPr="00615124" w:rsidRDefault="000152FB" w:rsidP="000152FB">
      <w:pPr>
        <w:spacing w:after="0" w:line="240" w:lineRule="auto"/>
        <w:ind w:left="3593" w:hanging="1470"/>
        <w:rPr>
          <w:sz w:val="24"/>
          <w:szCs w:val="24"/>
        </w:rPr>
      </w:pPr>
      <w:r w:rsidRPr="00615124">
        <w:rPr>
          <w:sz w:val="24"/>
          <w:szCs w:val="24"/>
        </w:rPr>
        <w:t>16:40 – 16:58</w:t>
      </w:r>
      <w:r w:rsidRPr="00615124">
        <w:tab/>
      </w:r>
      <w:proofErr w:type="spellStart"/>
      <w:r w:rsidR="001F67B7" w:rsidRPr="00615124">
        <w:rPr>
          <w:sz w:val="24"/>
          <w:szCs w:val="24"/>
        </w:rPr>
        <w:t>The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role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of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genetic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testing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in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victims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of</w:t>
      </w:r>
      <w:proofErr w:type="spellEnd"/>
      <w:r w:rsidR="001F67B7" w:rsidRPr="00615124">
        <w:rPr>
          <w:sz w:val="24"/>
          <w:szCs w:val="24"/>
        </w:rPr>
        <w:t xml:space="preserve"> SCD and </w:t>
      </w:r>
      <w:proofErr w:type="spellStart"/>
      <w:r w:rsidR="001F67B7" w:rsidRPr="00615124">
        <w:rPr>
          <w:sz w:val="24"/>
          <w:szCs w:val="24"/>
        </w:rPr>
        <w:t>in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survivors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of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cardiac</w:t>
      </w:r>
      <w:proofErr w:type="spellEnd"/>
      <w:r w:rsidR="001F67B7" w:rsidRPr="00615124">
        <w:rPr>
          <w:sz w:val="24"/>
          <w:szCs w:val="24"/>
        </w:rPr>
        <w:t xml:space="preserve"> </w:t>
      </w:r>
      <w:proofErr w:type="spellStart"/>
      <w:r w:rsidR="001F67B7" w:rsidRPr="00615124">
        <w:rPr>
          <w:sz w:val="24"/>
          <w:szCs w:val="24"/>
        </w:rPr>
        <w:t>arrest</w:t>
      </w:r>
      <w:proofErr w:type="spellEnd"/>
      <w:r w:rsidR="001F67B7" w:rsidRPr="00615124">
        <w:rPr>
          <w:sz w:val="24"/>
          <w:szCs w:val="24"/>
        </w:rPr>
        <w:t xml:space="preserve"> </w:t>
      </w:r>
      <w:r w:rsidRPr="00615124">
        <w:rPr>
          <w:sz w:val="24"/>
          <w:szCs w:val="24"/>
        </w:rPr>
        <w:t xml:space="preserve">                                                                                                    </w:t>
      </w:r>
      <w:r w:rsidR="001F67B7" w:rsidRPr="00615124">
        <w:rPr>
          <w:sz w:val="24"/>
          <w:szCs w:val="24"/>
        </w:rPr>
        <w:t xml:space="preserve">J. </w:t>
      </w:r>
      <w:proofErr w:type="spellStart"/>
      <w:r w:rsidR="001F67B7" w:rsidRPr="00615124">
        <w:rPr>
          <w:sz w:val="24"/>
          <w:szCs w:val="24"/>
        </w:rPr>
        <w:t>Haskova</w:t>
      </w:r>
      <w:proofErr w:type="spellEnd"/>
    </w:p>
    <w:p w14:paraId="1BCC13F0" w14:textId="7B9F030B" w:rsidR="000152FB" w:rsidRPr="00615124" w:rsidRDefault="000152FB" w:rsidP="000152FB">
      <w:pPr>
        <w:spacing w:after="0" w:line="240" w:lineRule="auto"/>
        <w:ind w:left="3593" w:hanging="1470"/>
        <w:rPr>
          <w:sz w:val="24"/>
          <w:szCs w:val="24"/>
          <w:lang w:val="en-US"/>
        </w:rPr>
      </w:pPr>
      <w:r w:rsidRPr="00615124">
        <w:rPr>
          <w:sz w:val="24"/>
          <w:szCs w:val="24"/>
        </w:rPr>
        <w:t>16:58 – 17:00</w:t>
      </w:r>
      <w:r w:rsidRPr="00615124">
        <w:rPr>
          <w:sz w:val="24"/>
          <w:szCs w:val="24"/>
        </w:rPr>
        <w:tab/>
      </w:r>
      <w:r w:rsidRPr="00615124">
        <w:rPr>
          <w:sz w:val="24"/>
          <w:szCs w:val="24"/>
          <w:lang w:val="en-US"/>
        </w:rPr>
        <w:t>Discussion</w:t>
      </w:r>
    </w:p>
    <w:p w14:paraId="3598C22B" w14:textId="77777777" w:rsidR="008D7498" w:rsidRDefault="008D7498">
      <w:pPr>
        <w:spacing w:after="0" w:line="240" w:lineRule="auto"/>
        <w:ind w:left="2127"/>
        <w:rPr>
          <w:sz w:val="24"/>
          <w:szCs w:val="24"/>
        </w:rPr>
      </w:pPr>
    </w:p>
    <w:p w14:paraId="405DAD8F" w14:textId="6C3B2020" w:rsidR="008D7498" w:rsidRPr="00C7688E" w:rsidRDefault="001F67B7">
      <w:pPr>
        <w:rPr>
          <w:i/>
        </w:rPr>
      </w:pPr>
      <w:r>
        <w:rPr>
          <w:sz w:val="24"/>
          <w:szCs w:val="24"/>
        </w:rPr>
        <w:t>17:00 - 17:20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Кафе-пауза</w:t>
      </w:r>
      <w:r w:rsidR="00C7688E">
        <w:rPr>
          <w:sz w:val="24"/>
          <w:szCs w:val="24"/>
        </w:rPr>
        <w:t xml:space="preserve"> </w:t>
      </w:r>
      <w:r w:rsidR="00C7688E" w:rsidRPr="00C7688E">
        <w:rPr>
          <w:i/>
          <w:sz w:val="24"/>
          <w:szCs w:val="24"/>
        </w:rPr>
        <w:t>/зала Пловдив</w:t>
      </w:r>
      <w:r w:rsidR="001A3F1C">
        <w:rPr>
          <w:i/>
          <w:sz w:val="24"/>
          <w:szCs w:val="24"/>
        </w:rPr>
        <w:t>, партерно ниво</w:t>
      </w:r>
      <w:r w:rsidR="00C7688E" w:rsidRPr="00C7688E">
        <w:rPr>
          <w:i/>
          <w:sz w:val="24"/>
          <w:szCs w:val="24"/>
        </w:rPr>
        <w:t>/</w:t>
      </w:r>
    </w:p>
    <w:p w14:paraId="0E65EB4B" w14:textId="77777777" w:rsidR="0009194C" w:rsidRDefault="0009194C" w:rsidP="0067558D">
      <w:pPr>
        <w:spacing w:after="0"/>
        <w:ind w:left="2121" w:hanging="2123"/>
        <w:rPr>
          <w:color w:val="FF6600"/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894E641" wp14:editId="44FE7996">
            <wp:simplePos x="0" y="0"/>
            <wp:positionH relativeFrom="column">
              <wp:posOffset>4776470</wp:posOffset>
            </wp:positionH>
            <wp:positionV relativeFrom="paragraph">
              <wp:posOffset>33655</wp:posOffset>
            </wp:positionV>
            <wp:extent cx="1214120" cy="304165"/>
            <wp:effectExtent l="0" t="0" r="5080" b="635"/>
            <wp:wrapTight wrapText="bothSides">
              <wp:wrapPolygon edited="0">
                <wp:start x="0" y="0"/>
                <wp:lineTo x="0" y="20292"/>
                <wp:lineTo x="7117" y="20292"/>
                <wp:lineTo x="21351" y="17587"/>
                <wp:lineTo x="21351" y="2706"/>
                <wp:lineTo x="71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Abbott hor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B7" w:rsidRPr="00B11914">
        <w:rPr>
          <w:color w:val="FF6600"/>
          <w:sz w:val="24"/>
          <w:szCs w:val="24"/>
        </w:rPr>
        <w:t>17:20 – 17:</w:t>
      </w:r>
      <w:r w:rsidR="00E12CDA" w:rsidRPr="00B11914">
        <w:rPr>
          <w:color w:val="FF6600"/>
          <w:sz w:val="24"/>
          <w:szCs w:val="24"/>
        </w:rPr>
        <w:t>5</w:t>
      </w:r>
      <w:r w:rsidR="001F67B7" w:rsidRPr="00B11914">
        <w:rPr>
          <w:color w:val="FF6600"/>
          <w:sz w:val="24"/>
          <w:szCs w:val="24"/>
        </w:rPr>
        <w:t>0</w:t>
      </w:r>
      <w:r w:rsidR="001F67B7" w:rsidRPr="00B11914">
        <w:rPr>
          <w:color w:val="FF6600"/>
          <w:sz w:val="24"/>
          <w:szCs w:val="24"/>
        </w:rPr>
        <w:tab/>
        <w:t xml:space="preserve">Сателитен симпозиум на </w:t>
      </w:r>
      <w:r w:rsidR="00E12CDA" w:rsidRPr="00B11914">
        <w:rPr>
          <w:color w:val="FF6600"/>
          <w:sz w:val="24"/>
          <w:szCs w:val="24"/>
          <w:lang w:val="en-US"/>
        </w:rPr>
        <w:t xml:space="preserve">Abbott Medical </w:t>
      </w:r>
      <w:r w:rsidR="001F67B7" w:rsidRPr="00B11914">
        <w:rPr>
          <w:color w:val="FF6600"/>
          <w:sz w:val="24"/>
          <w:szCs w:val="24"/>
        </w:rPr>
        <w:t>–</w:t>
      </w:r>
      <w:r w:rsidR="00E12CDA" w:rsidRPr="00B11914">
        <w:rPr>
          <w:color w:val="FF6600"/>
          <w:sz w:val="24"/>
          <w:szCs w:val="24"/>
        </w:rPr>
        <w:t xml:space="preserve"> златен с</w:t>
      </w:r>
      <w:r w:rsidR="001F67B7" w:rsidRPr="00B11914">
        <w:rPr>
          <w:color w:val="FF6600"/>
          <w:sz w:val="24"/>
          <w:szCs w:val="24"/>
        </w:rPr>
        <w:t xml:space="preserve">понсор </w:t>
      </w:r>
      <w:r w:rsidR="008F6DE3" w:rsidRPr="00B11914">
        <w:rPr>
          <w:color w:val="FF6600"/>
          <w:sz w:val="24"/>
          <w:szCs w:val="24"/>
        </w:rPr>
        <w:t xml:space="preserve">                                  </w:t>
      </w:r>
    </w:p>
    <w:p w14:paraId="168AE0B9" w14:textId="3FC89E19" w:rsidR="0067558D" w:rsidRDefault="008F6DE3" w:rsidP="0009194C">
      <w:pPr>
        <w:spacing w:after="0"/>
        <w:ind w:left="2121"/>
        <w:rPr>
          <w:color w:val="FF6600"/>
          <w:sz w:val="24"/>
          <w:szCs w:val="24"/>
          <w:lang w:val="en-US"/>
        </w:rPr>
      </w:pPr>
      <w:proofErr w:type="spellStart"/>
      <w:r w:rsidRPr="00B11914">
        <w:rPr>
          <w:color w:val="FF6600"/>
          <w:sz w:val="24"/>
          <w:szCs w:val="24"/>
        </w:rPr>
        <w:t>Improve</w:t>
      </w:r>
      <w:proofErr w:type="spellEnd"/>
      <w:r w:rsidRPr="00B11914">
        <w:rPr>
          <w:color w:val="FF6600"/>
          <w:sz w:val="24"/>
          <w:szCs w:val="24"/>
        </w:rPr>
        <w:t xml:space="preserve"> CRT </w:t>
      </w:r>
      <w:proofErr w:type="spellStart"/>
      <w:r w:rsidRPr="00B11914">
        <w:rPr>
          <w:color w:val="FF6600"/>
          <w:sz w:val="24"/>
          <w:szCs w:val="24"/>
        </w:rPr>
        <w:t>Response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Rate</w:t>
      </w:r>
      <w:proofErr w:type="spellEnd"/>
      <w:r w:rsidRPr="00B11914">
        <w:rPr>
          <w:color w:val="FF6600"/>
          <w:sz w:val="24"/>
          <w:szCs w:val="24"/>
        </w:rPr>
        <w:t xml:space="preserve">: </w:t>
      </w:r>
      <w:proofErr w:type="spellStart"/>
      <w:r w:rsidRPr="00B11914">
        <w:rPr>
          <w:color w:val="FF6600"/>
          <w:sz w:val="24"/>
          <w:szCs w:val="24"/>
        </w:rPr>
        <w:t>Automatic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Algorithms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or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Echo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Optimization</w:t>
      </w:r>
      <w:proofErr w:type="spellEnd"/>
      <w:r w:rsidRPr="00B11914">
        <w:rPr>
          <w:color w:val="FF6600"/>
          <w:sz w:val="24"/>
          <w:szCs w:val="24"/>
        </w:rPr>
        <w:t>?</w:t>
      </w:r>
      <w:r w:rsidRPr="00B11914">
        <w:rPr>
          <w:color w:val="FF6600"/>
          <w:sz w:val="24"/>
          <w:szCs w:val="24"/>
          <w:lang w:val="en-US"/>
        </w:rPr>
        <w:t xml:space="preserve">                 </w:t>
      </w:r>
    </w:p>
    <w:p w14:paraId="0531B800" w14:textId="050E7428" w:rsidR="008F6DE3" w:rsidRPr="00B11914" w:rsidRDefault="008F6DE3" w:rsidP="0067558D">
      <w:pPr>
        <w:ind w:left="2121"/>
        <w:rPr>
          <w:color w:val="FF6600"/>
        </w:rPr>
      </w:pPr>
      <w:r w:rsidRPr="00B11914">
        <w:rPr>
          <w:color w:val="FF6600"/>
          <w:sz w:val="24"/>
          <w:szCs w:val="24"/>
        </w:rPr>
        <w:t xml:space="preserve">G. </w:t>
      </w:r>
      <w:proofErr w:type="spellStart"/>
      <w:r w:rsidRPr="00B11914">
        <w:rPr>
          <w:color w:val="FF6600"/>
          <w:sz w:val="24"/>
          <w:szCs w:val="24"/>
        </w:rPr>
        <w:t>Milašinović</w:t>
      </w:r>
      <w:proofErr w:type="spellEnd"/>
    </w:p>
    <w:p w14:paraId="0670563A" w14:textId="6F0DB9C0" w:rsidR="008D7498" w:rsidRDefault="001F67B7" w:rsidP="0067558D">
      <w:pPr>
        <w:ind w:left="2123" w:hanging="2123"/>
      </w:pPr>
      <w:r>
        <w:rPr>
          <w:sz w:val="24"/>
          <w:szCs w:val="24"/>
        </w:rPr>
        <w:t>17:</w:t>
      </w:r>
      <w:r w:rsidR="00E12CDA">
        <w:rPr>
          <w:sz w:val="24"/>
          <w:szCs w:val="24"/>
        </w:rPr>
        <w:t>5</w:t>
      </w:r>
      <w:r>
        <w:rPr>
          <w:sz w:val="24"/>
          <w:szCs w:val="24"/>
        </w:rPr>
        <w:t>0 – 18:</w:t>
      </w:r>
      <w:r w:rsidR="00E12CD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 xml:space="preserve">Сесия 3: Училище по </w:t>
      </w:r>
      <w:proofErr w:type="spellStart"/>
      <w:r w:rsidRPr="00C7688E">
        <w:rPr>
          <w:b/>
          <w:sz w:val="24"/>
          <w:szCs w:val="24"/>
        </w:rPr>
        <w:t>антикоагулация</w:t>
      </w:r>
      <w:proofErr w:type="spellEnd"/>
      <w:r w:rsidRPr="00C7688E">
        <w:rPr>
          <w:b/>
          <w:sz w:val="24"/>
          <w:szCs w:val="24"/>
        </w:rPr>
        <w:t xml:space="preserve"> (с подкрепата на </w:t>
      </w:r>
      <w:proofErr w:type="spellStart"/>
      <w:r w:rsidRPr="00C7688E">
        <w:rPr>
          <w:b/>
          <w:sz w:val="24"/>
          <w:szCs w:val="24"/>
        </w:rPr>
        <w:t>Бьорингер</w:t>
      </w:r>
      <w:proofErr w:type="spellEnd"/>
      <w:r w:rsidR="00C7688E">
        <w:rPr>
          <w:b/>
          <w:sz w:val="24"/>
          <w:szCs w:val="24"/>
          <w:lang w:val="en-US"/>
        </w:rPr>
        <w:t xml:space="preserve"> –</w:t>
      </w:r>
      <w:r w:rsidR="00C7688E">
        <w:rPr>
          <w:b/>
          <w:sz w:val="24"/>
          <w:szCs w:val="24"/>
        </w:rPr>
        <w:t xml:space="preserve"> </w:t>
      </w:r>
      <w:bookmarkStart w:id="0" w:name="_GoBack"/>
      <w:bookmarkEnd w:id="0"/>
      <w:r w:rsidR="00C7688E">
        <w:rPr>
          <w:b/>
          <w:sz w:val="24"/>
          <w:szCs w:val="24"/>
        </w:rPr>
        <w:t>сребърен спонсор</w:t>
      </w:r>
      <w:r w:rsidRPr="00C7688E">
        <w:rPr>
          <w:b/>
          <w:sz w:val="24"/>
          <w:szCs w:val="24"/>
        </w:rPr>
        <w:t>)</w:t>
      </w:r>
      <w:r w:rsidR="00C7688E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152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Модератори: </w:t>
      </w:r>
      <w:r w:rsidR="00E57AAA" w:rsidRPr="00E57AAA">
        <w:rPr>
          <w:sz w:val="24"/>
          <w:szCs w:val="24"/>
        </w:rPr>
        <w:t>В. Трайков</w:t>
      </w:r>
      <w:r w:rsidRPr="00E57AAA">
        <w:rPr>
          <w:sz w:val="24"/>
          <w:szCs w:val="24"/>
        </w:rPr>
        <w:t xml:space="preserve">, М. </w:t>
      </w:r>
      <w:proofErr w:type="spellStart"/>
      <w:r w:rsidRPr="00E57AAA">
        <w:rPr>
          <w:sz w:val="24"/>
          <w:szCs w:val="24"/>
        </w:rPr>
        <w:t>Токмакова</w:t>
      </w:r>
      <w:proofErr w:type="spellEnd"/>
    </w:p>
    <w:p w14:paraId="100EBD59" w14:textId="4E64D665" w:rsidR="000152FB" w:rsidRDefault="000152FB" w:rsidP="000152FB">
      <w:pPr>
        <w:ind w:left="3593" w:hanging="1470"/>
        <w:rPr>
          <w:sz w:val="24"/>
          <w:szCs w:val="24"/>
          <w:lang w:val="en-US"/>
        </w:rPr>
      </w:pPr>
      <w:r>
        <w:rPr>
          <w:sz w:val="24"/>
          <w:szCs w:val="24"/>
        </w:rPr>
        <w:t>17:</w:t>
      </w:r>
      <w:r w:rsidR="00E12CDA">
        <w:rPr>
          <w:sz w:val="24"/>
          <w:szCs w:val="24"/>
        </w:rPr>
        <w:t>5</w:t>
      </w:r>
      <w:r>
        <w:rPr>
          <w:sz w:val="24"/>
          <w:szCs w:val="24"/>
        </w:rPr>
        <w:t>0 – 18:</w:t>
      </w:r>
      <w:r w:rsidR="00E12CD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1F67B7">
        <w:rPr>
          <w:sz w:val="24"/>
          <w:szCs w:val="24"/>
        </w:rPr>
        <w:t>DOs</w:t>
      </w:r>
      <w:proofErr w:type="spellEnd"/>
      <w:r w:rsidR="001F67B7">
        <w:rPr>
          <w:sz w:val="24"/>
          <w:szCs w:val="24"/>
        </w:rPr>
        <w:t xml:space="preserve"> and </w:t>
      </w:r>
      <w:proofErr w:type="spellStart"/>
      <w:r w:rsidR="001F67B7">
        <w:rPr>
          <w:sz w:val="24"/>
          <w:szCs w:val="24"/>
        </w:rPr>
        <w:t>DONTs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with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DOACs</w:t>
      </w:r>
      <w:proofErr w:type="spellEnd"/>
      <w:r w:rsidR="001F67B7">
        <w:rPr>
          <w:sz w:val="24"/>
          <w:szCs w:val="24"/>
        </w:rPr>
        <w:t xml:space="preserve">: State </w:t>
      </w:r>
      <w:proofErr w:type="spellStart"/>
      <w:r w:rsidR="001F67B7">
        <w:rPr>
          <w:sz w:val="24"/>
          <w:szCs w:val="24"/>
        </w:rPr>
        <w:t>of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the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art</w:t>
      </w:r>
      <w:proofErr w:type="spellEnd"/>
      <w:r w:rsidR="001F67B7">
        <w:rPr>
          <w:sz w:val="24"/>
          <w:szCs w:val="24"/>
        </w:rPr>
        <w:t xml:space="preserve"> 2021 </w:t>
      </w:r>
      <w:r>
        <w:rPr>
          <w:sz w:val="24"/>
          <w:szCs w:val="24"/>
          <w:lang w:val="en-US"/>
        </w:rPr>
        <w:t xml:space="preserve">                                                             </w:t>
      </w:r>
      <w:r w:rsidR="001F67B7">
        <w:rPr>
          <w:sz w:val="24"/>
          <w:szCs w:val="24"/>
        </w:rPr>
        <w:t>J. Steffel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14:paraId="01DA2D61" w14:textId="38D40664" w:rsidR="000152FB" w:rsidRPr="000152FB" w:rsidRDefault="000152FB" w:rsidP="000152FB">
      <w:pPr>
        <w:ind w:left="3593" w:hanging="1470"/>
        <w:rPr>
          <w:sz w:val="24"/>
          <w:szCs w:val="24"/>
          <w:lang w:val="en-US"/>
        </w:rPr>
      </w:pPr>
      <w:r>
        <w:rPr>
          <w:sz w:val="24"/>
          <w:szCs w:val="24"/>
        </w:rPr>
        <w:t>18:</w:t>
      </w:r>
      <w:r w:rsidR="00E12CDA">
        <w:rPr>
          <w:sz w:val="24"/>
          <w:szCs w:val="24"/>
        </w:rPr>
        <w:t>1</w:t>
      </w:r>
      <w:r>
        <w:rPr>
          <w:sz w:val="24"/>
          <w:szCs w:val="24"/>
        </w:rPr>
        <w:t>0 – 18:</w:t>
      </w:r>
      <w:r w:rsidR="00E12CD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Discussion</w:t>
      </w:r>
    </w:p>
    <w:p w14:paraId="14242297" w14:textId="23A1F7EE" w:rsidR="000152FB" w:rsidRDefault="000152FB" w:rsidP="000152FB">
      <w:pPr>
        <w:ind w:left="3593" w:hanging="1469"/>
        <w:rPr>
          <w:sz w:val="24"/>
          <w:szCs w:val="24"/>
        </w:rPr>
      </w:pPr>
      <w:r>
        <w:rPr>
          <w:sz w:val="24"/>
          <w:szCs w:val="24"/>
          <w:lang w:val="en-US"/>
        </w:rPr>
        <w:t>18:</w:t>
      </w:r>
      <w:r w:rsidR="00E12CD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2 – 18:</w:t>
      </w:r>
      <w:r w:rsidR="00E12CDA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</w:r>
      <w:r w:rsidR="001F67B7">
        <w:rPr>
          <w:sz w:val="24"/>
          <w:szCs w:val="24"/>
        </w:rPr>
        <w:t xml:space="preserve">Поведение при кървене на фона на прием на НОАК                                                                             E. </w:t>
      </w:r>
      <w:proofErr w:type="spellStart"/>
      <w:r w:rsidR="001F67B7">
        <w:rPr>
          <w:sz w:val="24"/>
          <w:szCs w:val="24"/>
        </w:rPr>
        <w:t>Пазванска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r w:rsidR="00C7688E">
        <w:rPr>
          <w:sz w:val="24"/>
          <w:szCs w:val="24"/>
        </w:rPr>
        <w:t xml:space="preserve"> </w:t>
      </w:r>
    </w:p>
    <w:p w14:paraId="46D8A51E" w14:textId="55660E30" w:rsidR="000152FB" w:rsidRPr="000152FB" w:rsidRDefault="0009194C" w:rsidP="000152FB">
      <w:pPr>
        <w:ind w:left="3593" w:hanging="1469"/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BA3BAD" wp14:editId="2164DEF7">
            <wp:simplePos x="0" y="0"/>
            <wp:positionH relativeFrom="column">
              <wp:posOffset>4919345</wp:posOffset>
            </wp:positionH>
            <wp:positionV relativeFrom="paragraph">
              <wp:posOffset>297815</wp:posOffset>
            </wp:positionV>
            <wp:extent cx="868680" cy="304800"/>
            <wp:effectExtent l="0" t="0" r="7620" b="0"/>
            <wp:wrapTight wrapText="bothSides">
              <wp:wrapPolygon edited="0">
                <wp:start x="0" y="0"/>
                <wp:lineTo x="0" y="9450"/>
                <wp:lineTo x="947" y="20250"/>
                <wp:lineTo x="21316" y="20250"/>
                <wp:lineTo x="21316" y="2700"/>
                <wp:lineTo x="33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2FB">
        <w:rPr>
          <w:sz w:val="24"/>
          <w:szCs w:val="24"/>
          <w:lang w:val="en-US"/>
        </w:rPr>
        <w:t>18:</w:t>
      </w:r>
      <w:r w:rsidR="00E12CDA">
        <w:rPr>
          <w:sz w:val="24"/>
          <w:szCs w:val="24"/>
        </w:rPr>
        <w:t>3</w:t>
      </w:r>
      <w:r w:rsidR="000152FB">
        <w:rPr>
          <w:sz w:val="24"/>
          <w:szCs w:val="24"/>
          <w:lang w:val="en-US"/>
        </w:rPr>
        <w:t>2 – 18:</w:t>
      </w:r>
      <w:r w:rsidR="00E12CDA">
        <w:rPr>
          <w:sz w:val="24"/>
          <w:szCs w:val="24"/>
        </w:rPr>
        <w:t>3</w:t>
      </w:r>
      <w:r w:rsidR="000152FB">
        <w:rPr>
          <w:sz w:val="24"/>
          <w:szCs w:val="24"/>
          <w:lang w:val="en-US"/>
        </w:rPr>
        <w:t>5</w:t>
      </w:r>
      <w:r w:rsidR="000152FB">
        <w:rPr>
          <w:sz w:val="24"/>
          <w:szCs w:val="24"/>
          <w:lang w:val="en-US"/>
        </w:rPr>
        <w:tab/>
      </w:r>
      <w:r w:rsidR="000152FB">
        <w:rPr>
          <w:sz w:val="24"/>
          <w:szCs w:val="24"/>
        </w:rPr>
        <w:t>Дискусия</w:t>
      </w:r>
    </w:p>
    <w:p w14:paraId="64DDBF7F" w14:textId="139EFD3F" w:rsidR="008D7498" w:rsidRPr="00B11914" w:rsidRDefault="001F67B7" w:rsidP="00B11914">
      <w:pPr>
        <w:pStyle w:val="NoSpacing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18:</w:t>
      </w:r>
      <w:r w:rsidR="00E12CDA" w:rsidRPr="00B11914">
        <w:rPr>
          <w:color w:val="FF6600"/>
          <w:sz w:val="24"/>
          <w:szCs w:val="24"/>
        </w:rPr>
        <w:t>3</w:t>
      </w:r>
      <w:r w:rsidRPr="00B11914">
        <w:rPr>
          <w:color w:val="FF6600"/>
          <w:sz w:val="24"/>
          <w:szCs w:val="24"/>
        </w:rPr>
        <w:t>5 - 18:</w:t>
      </w:r>
      <w:r w:rsidR="00E12CDA" w:rsidRPr="00B11914">
        <w:rPr>
          <w:color w:val="FF6600"/>
          <w:sz w:val="24"/>
          <w:szCs w:val="24"/>
        </w:rPr>
        <w:t>5</w:t>
      </w:r>
      <w:r w:rsidRPr="00B11914">
        <w:rPr>
          <w:color w:val="FF6600"/>
          <w:sz w:val="24"/>
          <w:szCs w:val="24"/>
        </w:rPr>
        <w:t>5</w:t>
      </w:r>
      <w:r w:rsidRPr="00B11914">
        <w:rPr>
          <w:color w:val="FF6600"/>
          <w:sz w:val="24"/>
          <w:szCs w:val="24"/>
        </w:rPr>
        <w:tab/>
      </w:r>
      <w:r w:rsidRPr="00B11914">
        <w:rPr>
          <w:color w:val="FF6600"/>
          <w:sz w:val="24"/>
          <w:szCs w:val="24"/>
        </w:rPr>
        <w:tab/>
        <w:t xml:space="preserve">Сателитен симпозиум на </w:t>
      </w:r>
      <w:proofErr w:type="spellStart"/>
      <w:r w:rsidRPr="00B11914">
        <w:rPr>
          <w:color w:val="FF6600"/>
          <w:sz w:val="24"/>
          <w:szCs w:val="24"/>
        </w:rPr>
        <w:t>Тева</w:t>
      </w:r>
      <w:proofErr w:type="spellEnd"/>
      <w:r w:rsidRPr="00B11914">
        <w:rPr>
          <w:color w:val="FF6600"/>
          <w:sz w:val="24"/>
          <w:szCs w:val="24"/>
        </w:rPr>
        <w:t xml:space="preserve"> - сребърен спонсор </w:t>
      </w:r>
    </w:p>
    <w:p w14:paraId="64A8D5FA" w14:textId="1CF1DF22" w:rsidR="00B11914" w:rsidRPr="00B11914" w:rsidRDefault="00B11914" w:rsidP="00B11914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Ефекти на MRA върху миокарда</w:t>
      </w:r>
    </w:p>
    <w:p w14:paraId="3C25D015" w14:textId="4C667E5F" w:rsidR="00B11914" w:rsidRPr="00B11914" w:rsidRDefault="00B11914" w:rsidP="0009194C">
      <w:pPr>
        <w:pStyle w:val="NoSpacing"/>
        <w:spacing w:after="160"/>
        <w:ind w:left="1404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А. </w:t>
      </w:r>
      <w:proofErr w:type="spellStart"/>
      <w:r w:rsidRPr="00B11914">
        <w:rPr>
          <w:color w:val="FF6600"/>
          <w:sz w:val="24"/>
          <w:szCs w:val="24"/>
        </w:rPr>
        <w:t>Гудев</w:t>
      </w:r>
      <w:proofErr w:type="spellEnd"/>
    </w:p>
    <w:p w14:paraId="1BE32A21" w14:textId="15EDF23D" w:rsidR="008D7498" w:rsidRDefault="001F67B7" w:rsidP="0009194C">
      <w:pPr>
        <w:ind w:left="2124" w:hanging="2124"/>
        <w:rPr>
          <w:highlight w:val="magenta"/>
        </w:rPr>
      </w:pPr>
      <w:r>
        <w:rPr>
          <w:sz w:val="24"/>
          <w:szCs w:val="24"/>
        </w:rPr>
        <w:t>18:</w:t>
      </w:r>
      <w:r w:rsidR="00E12CDA">
        <w:rPr>
          <w:sz w:val="24"/>
          <w:szCs w:val="24"/>
        </w:rPr>
        <w:t>5</w:t>
      </w:r>
      <w:r>
        <w:rPr>
          <w:sz w:val="24"/>
          <w:szCs w:val="24"/>
        </w:rPr>
        <w:t>5 - 19:</w:t>
      </w:r>
      <w:r w:rsidR="00E12CD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 xml:space="preserve">Сесия 4: Дебат „Стимулация на </w:t>
      </w:r>
      <w:proofErr w:type="spellStart"/>
      <w:r w:rsidRPr="00C7688E">
        <w:rPr>
          <w:b/>
          <w:sz w:val="24"/>
          <w:szCs w:val="24"/>
        </w:rPr>
        <w:t>проводната</w:t>
      </w:r>
      <w:proofErr w:type="spellEnd"/>
      <w:r w:rsidRPr="00C7688E">
        <w:rPr>
          <w:b/>
          <w:sz w:val="24"/>
          <w:szCs w:val="24"/>
        </w:rPr>
        <w:t xml:space="preserve"> система: ще замени ли конвенционалната сърдечна </w:t>
      </w:r>
      <w:proofErr w:type="spellStart"/>
      <w:r w:rsidRPr="00C7688E">
        <w:rPr>
          <w:b/>
          <w:sz w:val="24"/>
          <w:szCs w:val="24"/>
        </w:rPr>
        <w:t>ресинхронизираща</w:t>
      </w:r>
      <w:proofErr w:type="spellEnd"/>
      <w:r w:rsidRPr="00C7688E">
        <w:rPr>
          <w:b/>
          <w:sz w:val="24"/>
          <w:szCs w:val="24"/>
        </w:rPr>
        <w:t xml:space="preserve"> терапия“</w:t>
      </w:r>
      <w:r>
        <w:rPr>
          <w:sz w:val="24"/>
          <w:szCs w:val="24"/>
        </w:rPr>
        <w:tab/>
        <w:t>Модератори: И. Кожухаров</w:t>
      </w:r>
      <w:r w:rsidRPr="00E57AAA">
        <w:rPr>
          <w:sz w:val="24"/>
          <w:szCs w:val="24"/>
        </w:rPr>
        <w:t xml:space="preserve">, М. </w:t>
      </w:r>
      <w:proofErr w:type="spellStart"/>
      <w:r w:rsidRPr="00E57AAA">
        <w:rPr>
          <w:sz w:val="24"/>
          <w:szCs w:val="24"/>
        </w:rPr>
        <w:t>Протич</w:t>
      </w:r>
      <w:proofErr w:type="spellEnd"/>
      <w:r w:rsidR="00E57AAA">
        <w:rPr>
          <w:sz w:val="24"/>
          <w:szCs w:val="24"/>
        </w:rPr>
        <w:t>, Св. Йовев</w:t>
      </w:r>
    </w:p>
    <w:p w14:paraId="74D403A2" w14:textId="481C62E2" w:rsidR="008D7498" w:rsidRDefault="009E0618">
      <w:pPr>
        <w:ind w:left="1416" w:firstLine="707"/>
        <w:rPr>
          <w:sz w:val="24"/>
          <w:szCs w:val="24"/>
        </w:rPr>
      </w:pPr>
      <w:r>
        <w:rPr>
          <w:sz w:val="24"/>
          <w:szCs w:val="24"/>
        </w:rPr>
        <w:t>18:</w:t>
      </w:r>
      <w:r w:rsidR="00E12CDA">
        <w:rPr>
          <w:sz w:val="24"/>
          <w:szCs w:val="24"/>
        </w:rPr>
        <w:t>5</w:t>
      </w:r>
      <w:r>
        <w:rPr>
          <w:sz w:val="24"/>
          <w:szCs w:val="24"/>
        </w:rPr>
        <w:t>5 – 19:</w:t>
      </w:r>
      <w:r w:rsidR="00E12CD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1F67B7">
        <w:rPr>
          <w:sz w:val="24"/>
          <w:szCs w:val="24"/>
        </w:rPr>
        <w:t>За - В. Велчев</w:t>
      </w:r>
    </w:p>
    <w:p w14:paraId="2D634233" w14:textId="0E0537AE" w:rsidR="009E0618" w:rsidRDefault="009E0618">
      <w:pPr>
        <w:ind w:left="1416" w:firstLine="707"/>
        <w:rPr>
          <w:sz w:val="24"/>
          <w:szCs w:val="24"/>
        </w:rPr>
      </w:pPr>
      <w:r>
        <w:rPr>
          <w:sz w:val="24"/>
          <w:szCs w:val="24"/>
        </w:rPr>
        <w:t>19:</w:t>
      </w:r>
      <w:r w:rsidR="00E12CDA">
        <w:rPr>
          <w:sz w:val="24"/>
          <w:szCs w:val="24"/>
        </w:rPr>
        <w:t>1</w:t>
      </w:r>
      <w:r>
        <w:rPr>
          <w:sz w:val="24"/>
          <w:szCs w:val="24"/>
        </w:rPr>
        <w:t>5 – 19:</w:t>
      </w:r>
      <w:r w:rsidR="00E12CD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Дискусия</w:t>
      </w:r>
    </w:p>
    <w:p w14:paraId="049C6148" w14:textId="192BCDE6" w:rsidR="008D7498" w:rsidRDefault="009E0618">
      <w:pPr>
        <w:ind w:left="1416" w:firstLine="707"/>
        <w:rPr>
          <w:sz w:val="24"/>
          <w:szCs w:val="24"/>
        </w:rPr>
      </w:pPr>
      <w:r>
        <w:rPr>
          <w:sz w:val="24"/>
          <w:szCs w:val="24"/>
        </w:rPr>
        <w:t>19:</w:t>
      </w:r>
      <w:r w:rsidR="00E12CDA">
        <w:rPr>
          <w:sz w:val="24"/>
          <w:szCs w:val="24"/>
        </w:rPr>
        <w:t>2</w:t>
      </w:r>
      <w:r>
        <w:rPr>
          <w:sz w:val="24"/>
          <w:szCs w:val="24"/>
        </w:rPr>
        <w:t>0 – 19:</w:t>
      </w:r>
      <w:r w:rsidR="00E12CDA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F67B7">
        <w:rPr>
          <w:sz w:val="24"/>
          <w:szCs w:val="24"/>
        </w:rPr>
        <w:t xml:space="preserve">Против - </w:t>
      </w:r>
      <w:r w:rsidR="00E57AAA">
        <w:rPr>
          <w:sz w:val="24"/>
          <w:szCs w:val="24"/>
        </w:rPr>
        <w:t>Б. Борисов</w:t>
      </w:r>
    </w:p>
    <w:p w14:paraId="285D016F" w14:textId="3DD1039E" w:rsidR="009E0618" w:rsidRDefault="009E0618">
      <w:pPr>
        <w:ind w:left="1416" w:firstLine="707"/>
      </w:pPr>
      <w:r>
        <w:rPr>
          <w:sz w:val="24"/>
          <w:szCs w:val="24"/>
        </w:rPr>
        <w:t>19:</w:t>
      </w:r>
      <w:r w:rsidR="00E12CDA">
        <w:rPr>
          <w:sz w:val="24"/>
          <w:szCs w:val="24"/>
        </w:rPr>
        <w:t>4</w:t>
      </w:r>
      <w:r>
        <w:rPr>
          <w:sz w:val="24"/>
          <w:szCs w:val="24"/>
        </w:rPr>
        <w:t>0 – 19:</w:t>
      </w:r>
      <w:r w:rsidR="00E12CD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Дискусия</w:t>
      </w:r>
    </w:p>
    <w:p w14:paraId="7E4CAB58" w14:textId="07CB8B96" w:rsidR="008D7498" w:rsidRDefault="001F67B7">
      <w:r>
        <w:rPr>
          <w:sz w:val="24"/>
          <w:szCs w:val="24"/>
        </w:rPr>
        <w:t>19:45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CDA">
        <w:rPr>
          <w:sz w:val="24"/>
          <w:szCs w:val="24"/>
        </w:rPr>
        <w:t>Вечеря</w:t>
      </w:r>
      <w:r w:rsidR="00C7688E">
        <w:rPr>
          <w:sz w:val="24"/>
          <w:szCs w:val="24"/>
        </w:rPr>
        <w:t xml:space="preserve"> </w:t>
      </w:r>
      <w:r w:rsidR="00C7688E" w:rsidRPr="00C7688E">
        <w:rPr>
          <w:i/>
          <w:sz w:val="24"/>
          <w:szCs w:val="24"/>
        </w:rPr>
        <w:t>/р-т 42, партерно ниво/</w:t>
      </w:r>
      <w:r w:rsidR="00C7688E">
        <w:rPr>
          <w:sz w:val="24"/>
          <w:szCs w:val="24"/>
        </w:rPr>
        <w:t xml:space="preserve"> </w:t>
      </w:r>
    </w:p>
    <w:p w14:paraId="5E5644E8" w14:textId="2BDBA5FE" w:rsidR="008D7498" w:rsidRDefault="008D7498">
      <w:pPr>
        <w:rPr>
          <w:sz w:val="24"/>
          <w:szCs w:val="24"/>
        </w:rPr>
      </w:pPr>
    </w:p>
    <w:p w14:paraId="247BDB1D" w14:textId="0347DAEE" w:rsidR="00AB4615" w:rsidRDefault="00AB4615">
      <w:pPr>
        <w:rPr>
          <w:sz w:val="24"/>
          <w:szCs w:val="24"/>
        </w:rPr>
      </w:pPr>
    </w:p>
    <w:p w14:paraId="76A69122" w14:textId="77777777" w:rsidR="00AB4615" w:rsidRDefault="00AB4615">
      <w:pPr>
        <w:rPr>
          <w:sz w:val="24"/>
          <w:szCs w:val="24"/>
        </w:rPr>
      </w:pPr>
    </w:p>
    <w:p w14:paraId="1D80E9A3" w14:textId="7E0177F6" w:rsidR="00C7688E" w:rsidRDefault="001F67B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30 октомври, събота</w:t>
      </w:r>
      <w:r w:rsidR="00C7688E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="00C7688E" w:rsidRPr="00C7688E">
        <w:rPr>
          <w:i/>
          <w:sz w:val="24"/>
          <w:szCs w:val="24"/>
        </w:rPr>
        <w:t xml:space="preserve">зала </w:t>
      </w:r>
      <w:proofErr w:type="spellStart"/>
      <w:r w:rsidR="00C7688E" w:rsidRPr="00C7688E">
        <w:rPr>
          <w:i/>
          <w:sz w:val="24"/>
          <w:szCs w:val="24"/>
        </w:rPr>
        <w:t>Империал</w:t>
      </w:r>
      <w:proofErr w:type="spellEnd"/>
      <w:r w:rsidR="00C7688E" w:rsidRPr="00C7688E">
        <w:rPr>
          <w:i/>
          <w:sz w:val="24"/>
          <w:szCs w:val="24"/>
        </w:rPr>
        <w:t>, партерно ниво</w:t>
      </w:r>
    </w:p>
    <w:p w14:paraId="05B10F77" w14:textId="1A8E5992" w:rsidR="008D7498" w:rsidRDefault="001F67B7">
      <w:pPr>
        <w:rPr>
          <w:highlight w:val="magenta"/>
        </w:rPr>
      </w:pPr>
      <w:r>
        <w:rPr>
          <w:sz w:val="24"/>
          <w:szCs w:val="24"/>
        </w:rPr>
        <w:t>9:00 - 9:45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 xml:space="preserve">Сесия 5: Камерни </w:t>
      </w:r>
      <w:proofErr w:type="spellStart"/>
      <w:r w:rsidRPr="00C7688E">
        <w:rPr>
          <w:b/>
          <w:sz w:val="24"/>
          <w:szCs w:val="24"/>
        </w:rPr>
        <w:t>тахиаритмии</w:t>
      </w:r>
      <w:proofErr w:type="spellEnd"/>
      <w:r w:rsidRPr="00C7688E">
        <w:rPr>
          <w:b/>
          <w:sz w:val="24"/>
          <w:szCs w:val="24"/>
        </w:rPr>
        <w:t xml:space="preserve"> и внезапна сърдечна смърт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618">
        <w:rPr>
          <w:sz w:val="24"/>
          <w:szCs w:val="24"/>
        </w:rPr>
        <w:tab/>
      </w:r>
      <w:r w:rsidR="009E06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Модератори:  </w:t>
      </w:r>
      <w:r w:rsidRPr="00E57AAA">
        <w:rPr>
          <w:sz w:val="24"/>
          <w:szCs w:val="24"/>
        </w:rPr>
        <w:t xml:space="preserve">Ч. </w:t>
      </w:r>
      <w:proofErr w:type="spellStart"/>
      <w:r w:rsidRPr="00E57AAA">
        <w:rPr>
          <w:sz w:val="24"/>
          <w:szCs w:val="24"/>
        </w:rPr>
        <w:t>Шалганов</w:t>
      </w:r>
      <w:proofErr w:type="spellEnd"/>
      <w:r>
        <w:rPr>
          <w:sz w:val="24"/>
          <w:szCs w:val="24"/>
        </w:rPr>
        <w:t xml:space="preserve">, </w:t>
      </w:r>
      <w:r w:rsidR="00E57AAA" w:rsidRPr="00825798">
        <w:rPr>
          <w:sz w:val="24"/>
          <w:szCs w:val="24"/>
        </w:rPr>
        <w:t>В. Велчев</w:t>
      </w:r>
    </w:p>
    <w:p w14:paraId="74AB0478" w14:textId="66C33D97" w:rsidR="008D7498" w:rsidRDefault="009E0618" w:rsidP="009E0618">
      <w:pPr>
        <w:ind w:left="3594" w:hanging="1470"/>
        <w:rPr>
          <w:sz w:val="24"/>
          <w:szCs w:val="24"/>
        </w:rPr>
      </w:pPr>
      <w:r>
        <w:rPr>
          <w:sz w:val="24"/>
          <w:szCs w:val="24"/>
        </w:rPr>
        <w:t>9:00 – 9:20</w:t>
      </w:r>
      <w:r>
        <w:rPr>
          <w:sz w:val="24"/>
          <w:szCs w:val="24"/>
        </w:rPr>
        <w:tab/>
      </w:r>
      <w:r w:rsidR="001F67B7">
        <w:rPr>
          <w:sz w:val="24"/>
          <w:szCs w:val="24"/>
        </w:rPr>
        <w:t xml:space="preserve">New </w:t>
      </w:r>
      <w:proofErr w:type="spellStart"/>
      <w:r w:rsidR="001F67B7">
        <w:rPr>
          <w:sz w:val="24"/>
          <w:szCs w:val="24"/>
        </w:rPr>
        <w:t>developments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in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the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nonpharmacological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therapy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of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recurrent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ventricular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tachycardia</w:t>
      </w:r>
      <w:proofErr w:type="spellEnd"/>
      <w:r w:rsidR="001F6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F67B7">
        <w:rPr>
          <w:sz w:val="24"/>
          <w:szCs w:val="24"/>
        </w:rPr>
        <w:t>J. Kautzner</w:t>
      </w:r>
    </w:p>
    <w:p w14:paraId="4836859F" w14:textId="2030D1AB" w:rsidR="009E0618" w:rsidRDefault="009E0618" w:rsidP="009E0618">
      <w:pPr>
        <w:ind w:left="3594" w:hanging="1470"/>
        <w:rPr>
          <w:sz w:val="24"/>
          <w:szCs w:val="24"/>
          <w:lang w:val="en-US"/>
        </w:rPr>
      </w:pPr>
      <w:r>
        <w:rPr>
          <w:sz w:val="24"/>
          <w:szCs w:val="24"/>
        </w:rPr>
        <w:t>9:20 – 9:22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Discussion</w:t>
      </w:r>
    </w:p>
    <w:p w14:paraId="5FD7714B" w14:textId="52E260A3" w:rsidR="008D7498" w:rsidRDefault="009E0618" w:rsidP="009E0618">
      <w:pPr>
        <w:ind w:left="3594" w:hanging="1470"/>
        <w:rPr>
          <w:sz w:val="24"/>
          <w:szCs w:val="24"/>
        </w:rPr>
      </w:pPr>
      <w:r>
        <w:rPr>
          <w:sz w:val="24"/>
          <w:szCs w:val="24"/>
          <w:lang w:val="en-US"/>
        </w:rPr>
        <w:t>9:22 – 9:42</w:t>
      </w:r>
      <w:r>
        <w:rPr>
          <w:sz w:val="24"/>
          <w:szCs w:val="24"/>
          <w:lang w:val="en-US"/>
        </w:rPr>
        <w:tab/>
      </w:r>
      <w:r w:rsidR="001F67B7" w:rsidRPr="00825798">
        <w:rPr>
          <w:sz w:val="24"/>
          <w:szCs w:val="24"/>
        </w:rPr>
        <w:t xml:space="preserve">Стратификация на риска от ВСС при </w:t>
      </w:r>
      <w:proofErr w:type="spellStart"/>
      <w:r w:rsidR="001F67B7" w:rsidRPr="00825798">
        <w:rPr>
          <w:sz w:val="24"/>
          <w:szCs w:val="24"/>
        </w:rPr>
        <w:t>неисхемична</w:t>
      </w:r>
      <w:proofErr w:type="spellEnd"/>
      <w:r w:rsidR="001F67B7" w:rsidRPr="00825798">
        <w:rPr>
          <w:sz w:val="24"/>
          <w:szCs w:val="24"/>
        </w:rPr>
        <w:t xml:space="preserve"> ДКМП </w:t>
      </w:r>
      <w:r>
        <w:rPr>
          <w:sz w:val="24"/>
          <w:szCs w:val="24"/>
        </w:rPr>
        <w:t xml:space="preserve">                                              </w:t>
      </w:r>
      <w:r w:rsidR="001F67B7" w:rsidRPr="00825798">
        <w:rPr>
          <w:sz w:val="24"/>
          <w:szCs w:val="24"/>
        </w:rPr>
        <w:t>Е. Мартинов</w:t>
      </w:r>
    </w:p>
    <w:p w14:paraId="4B562D1D" w14:textId="7784D162" w:rsidR="009E0618" w:rsidRPr="009E0618" w:rsidRDefault="0009194C" w:rsidP="009E0618">
      <w:pPr>
        <w:ind w:left="3594" w:hanging="1470"/>
        <w:rPr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AFF4F46" wp14:editId="5E457E32">
            <wp:simplePos x="0" y="0"/>
            <wp:positionH relativeFrom="column">
              <wp:posOffset>4917440</wp:posOffset>
            </wp:positionH>
            <wp:positionV relativeFrom="paragraph">
              <wp:posOffset>304800</wp:posOffset>
            </wp:positionV>
            <wp:extent cx="1178560" cy="485775"/>
            <wp:effectExtent l="0" t="0" r="2540" b="9525"/>
            <wp:wrapTight wrapText="bothSides">
              <wp:wrapPolygon edited="0">
                <wp:start x="1047" y="0"/>
                <wp:lineTo x="0" y="7624"/>
                <wp:lineTo x="0" y="19482"/>
                <wp:lineTo x="9776" y="21176"/>
                <wp:lineTo x="12220" y="21176"/>
                <wp:lineTo x="13966" y="21176"/>
                <wp:lineTo x="20599" y="15247"/>
                <wp:lineTo x="21297" y="12706"/>
                <wp:lineTo x="21297" y="5929"/>
                <wp:lineTo x="4190" y="0"/>
                <wp:lineTo x="104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fizer_Logo_Color_RGB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18">
        <w:rPr>
          <w:sz w:val="24"/>
          <w:szCs w:val="24"/>
          <w:lang w:val="en-US"/>
        </w:rPr>
        <w:t>9:42 – 9:45</w:t>
      </w:r>
      <w:r w:rsidR="009E0618">
        <w:rPr>
          <w:sz w:val="24"/>
          <w:szCs w:val="24"/>
          <w:lang w:val="en-US"/>
        </w:rPr>
        <w:tab/>
      </w:r>
      <w:r w:rsidR="009E0618">
        <w:rPr>
          <w:sz w:val="24"/>
          <w:szCs w:val="24"/>
        </w:rPr>
        <w:t>Дискусия</w:t>
      </w:r>
    </w:p>
    <w:p w14:paraId="3F07A15A" w14:textId="7A891202" w:rsidR="0067558D" w:rsidRDefault="001F67B7" w:rsidP="00B11914">
      <w:pPr>
        <w:pStyle w:val="NoSpacing"/>
        <w:ind w:left="2124" w:hanging="2124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9:45 - 10:15</w:t>
      </w:r>
      <w:r w:rsidRPr="00B11914">
        <w:rPr>
          <w:color w:val="FF6600"/>
          <w:sz w:val="24"/>
          <w:szCs w:val="24"/>
        </w:rPr>
        <w:tab/>
      </w:r>
      <w:r w:rsidR="00B11914">
        <w:rPr>
          <w:color w:val="FF6600"/>
          <w:sz w:val="24"/>
          <w:szCs w:val="24"/>
        </w:rPr>
        <w:tab/>
      </w:r>
      <w:r w:rsidRPr="00B11914">
        <w:rPr>
          <w:color w:val="FF6600"/>
          <w:sz w:val="24"/>
          <w:szCs w:val="24"/>
        </w:rPr>
        <w:t xml:space="preserve">Сателитен симпозиум на </w:t>
      </w:r>
      <w:proofErr w:type="spellStart"/>
      <w:r w:rsidRPr="00B11914">
        <w:rPr>
          <w:color w:val="FF6600"/>
          <w:sz w:val="24"/>
          <w:szCs w:val="24"/>
        </w:rPr>
        <w:t>Пфайзер</w:t>
      </w:r>
      <w:proofErr w:type="spellEnd"/>
      <w:r w:rsidRPr="00B11914">
        <w:rPr>
          <w:color w:val="FF6600"/>
          <w:sz w:val="24"/>
          <w:szCs w:val="24"/>
        </w:rPr>
        <w:t xml:space="preserve"> - </w:t>
      </w:r>
      <w:r w:rsidR="001A3F1C">
        <w:rPr>
          <w:color w:val="FF6600"/>
          <w:sz w:val="24"/>
          <w:szCs w:val="24"/>
        </w:rPr>
        <w:t>з</w:t>
      </w:r>
      <w:r w:rsidRPr="00B11914">
        <w:rPr>
          <w:color w:val="FF6600"/>
          <w:sz w:val="24"/>
          <w:szCs w:val="24"/>
        </w:rPr>
        <w:t>латен спонсор</w:t>
      </w:r>
      <w:r w:rsidR="00F34ABF" w:rsidRPr="00B11914">
        <w:rPr>
          <w:color w:val="FF6600"/>
          <w:sz w:val="24"/>
          <w:szCs w:val="24"/>
        </w:rPr>
        <w:t xml:space="preserve">                                        Представяне на нови данни в лечението с ДОАК при пациенти с ПМ и ОКС и/или PCI. Клиничен случай                                                                                                   </w:t>
      </w:r>
    </w:p>
    <w:p w14:paraId="260F818A" w14:textId="6611416B" w:rsidR="00F34ABF" w:rsidRPr="00B11914" w:rsidRDefault="00F34ABF" w:rsidP="0009194C">
      <w:pPr>
        <w:pStyle w:val="NoSpacing"/>
        <w:spacing w:after="160"/>
        <w:ind w:left="2124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В. Гелев</w:t>
      </w:r>
    </w:p>
    <w:p w14:paraId="263C15BB" w14:textId="5CF6A274" w:rsidR="008D7498" w:rsidRDefault="001F67B7" w:rsidP="0009194C">
      <w:pPr>
        <w:rPr>
          <w:sz w:val="24"/>
          <w:szCs w:val="24"/>
        </w:rPr>
      </w:pPr>
      <w:r>
        <w:rPr>
          <w:sz w:val="24"/>
          <w:szCs w:val="24"/>
        </w:rPr>
        <w:t>10:15 - 10:45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Кафе-пауза</w:t>
      </w:r>
      <w:r w:rsidR="00D234B4">
        <w:rPr>
          <w:sz w:val="24"/>
          <w:szCs w:val="24"/>
        </w:rPr>
        <w:t xml:space="preserve"> /</w:t>
      </w:r>
      <w:r w:rsidR="00D234B4" w:rsidRPr="00D234B4">
        <w:rPr>
          <w:i/>
          <w:sz w:val="24"/>
          <w:szCs w:val="24"/>
        </w:rPr>
        <w:t>зала Пловдив</w:t>
      </w:r>
      <w:r w:rsidR="001A3F1C">
        <w:rPr>
          <w:i/>
          <w:sz w:val="24"/>
          <w:szCs w:val="24"/>
        </w:rPr>
        <w:t>, партерно ниво</w:t>
      </w:r>
      <w:r w:rsidR="00D234B4">
        <w:rPr>
          <w:sz w:val="24"/>
          <w:szCs w:val="24"/>
        </w:rPr>
        <w:t>/</w:t>
      </w:r>
    </w:p>
    <w:p w14:paraId="148ECBD5" w14:textId="1630CF7A" w:rsidR="008D7498" w:rsidRDefault="001F67B7">
      <w:pPr>
        <w:rPr>
          <w:sz w:val="24"/>
          <w:szCs w:val="24"/>
        </w:rPr>
      </w:pPr>
      <w:r>
        <w:rPr>
          <w:sz w:val="24"/>
          <w:szCs w:val="24"/>
        </w:rPr>
        <w:t>10:45 - 11:30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>Сесия 6: Съвместна сесия на ДКБ и ССКЕБ</w:t>
      </w:r>
      <w:r w:rsidR="009E061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618">
        <w:rPr>
          <w:sz w:val="24"/>
          <w:szCs w:val="24"/>
        </w:rPr>
        <w:tab/>
      </w:r>
      <w:r w:rsidR="009E0618">
        <w:rPr>
          <w:sz w:val="24"/>
          <w:szCs w:val="24"/>
        </w:rPr>
        <w:tab/>
      </w:r>
      <w:r w:rsidR="009E06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Модератори: А. </w:t>
      </w:r>
      <w:proofErr w:type="spellStart"/>
      <w:r>
        <w:rPr>
          <w:sz w:val="24"/>
          <w:szCs w:val="24"/>
        </w:rPr>
        <w:t>Гудев</w:t>
      </w:r>
      <w:proofErr w:type="spellEnd"/>
      <w:r>
        <w:rPr>
          <w:sz w:val="24"/>
          <w:szCs w:val="24"/>
        </w:rPr>
        <w:t>, В. Трайков</w:t>
      </w:r>
    </w:p>
    <w:p w14:paraId="75932F2D" w14:textId="2B1954C0" w:rsidR="00E436AD" w:rsidRDefault="00EB3C20" w:rsidP="00EB3C20">
      <w:pPr>
        <w:ind w:left="3600" w:hanging="1440"/>
        <w:rPr>
          <w:sz w:val="24"/>
          <w:szCs w:val="24"/>
        </w:rPr>
      </w:pPr>
      <w:r>
        <w:rPr>
          <w:sz w:val="24"/>
          <w:szCs w:val="24"/>
          <w:lang w:val="en-US"/>
        </w:rPr>
        <w:t>10:45 – 11:05</w:t>
      </w:r>
      <w:r>
        <w:rPr>
          <w:sz w:val="24"/>
          <w:szCs w:val="24"/>
          <w:lang w:val="en-US"/>
        </w:rPr>
        <w:tab/>
      </w:r>
      <w:r w:rsidR="00E436AD">
        <w:rPr>
          <w:sz w:val="24"/>
          <w:szCs w:val="24"/>
        </w:rPr>
        <w:t xml:space="preserve">Медикаментозно лечение на </w:t>
      </w:r>
      <w:proofErr w:type="spellStart"/>
      <w:r w:rsidR="00E436AD">
        <w:rPr>
          <w:sz w:val="24"/>
          <w:szCs w:val="24"/>
        </w:rPr>
        <w:t>предсърдното</w:t>
      </w:r>
      <w:proofErr w:type="spellEnd"/>
      <w:r w:rsidR="00E436AD">
        <w:rPr>
          <w:sz w:val="24"/>
          <w:szCs w:val="24"/>
        </w:rPr>
        <w:t xml:space="preserve"> </w:t>
      </w:r>
      <w:proofErr w:type="spellStart"/>
      <w:r w:rsidR="00E436AD">
        <w:rPr>
          <w:sz w:val="24"/>
          <w:szCs w:val="24"/>
        </w:rPr>
        <w:t>мъждене</w:t>
      </w:r>
      <w:proofErr w:type="spellEnd"/>
      <w:r w:rsidR="00E436AD">
        <w:rPr>
          <w:sz w:val="24"/>
          <w:szCs w:val="24"/>
        </w:rPr>
        <w:t xml:space="preserve">: отвъд </w:t>
      </w:r>
      <w:proofErr w:type="spellStart"/>
      <w:r w:rsidR="00E436AD">
        <w:rPr>
          <w:sz w:val="24"/>
          <w:szCs w:val="24"/>
        </w:rPr>
        <w:t>антиаритмичните</w:t>
      </w:r>
      <w:proofErr w:type="spellEnd"/>
      <w:r w:rsidR="00E436AD">
        <w:rPr>
          <w:sz w:val="24"/>
          <w:szCs w:val="24"/>
        </w:rPr>
        <w:t xml:space="preserve"> средства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="00E436AD">
        <w:rPr>
          <w:sz w:val="24"/>
          <w:szCs w:val="24"/>
        </w:rPr>
        <w:t xml:space="preserve">А. </w:t>
      </w:r>
      <w:proofErr w:type="spellStart"/>
      <w:r w:rsidR="00E436AD">
        <w:rPr>
          <w:sz w:val="24"/>
          <w:szCs w:val="24"/>
        </w:rPr>
        <w:t>Гудев</w:t>
      </w:r>
      <w:proofErr w:type="spellEnd"/>
    </w:p>
    <w:p w14:paraId="0A329135" w14:textId="391B3F8F" w:rsidR="00EB3C20" w:rsidRPr="00EB3C20" w:rsidRDefault="00EB3C20" w:rsidP="00EB3C20">
      <w:pPr>
        <w:ind w:left="28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11:05 – 11:08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  <w:r>
        <w:rPr>
          <w:sz w:val="24"/>
          <w:szCs w:val="24"/>
          <w:lang w:val="en-US"/>
        </w:rPr>
        <w:t xml:space="preserve"> </w:t>
      </w:r>
    </w:p>
    <w:p w14:paraId="2A85D573" w14:textId="4A6F067C" w:rsidR="00E436AD" w:rsidRDefault="00EB3C20" w:rsidP="00EB3C20">
      <w:pPr>
        <w:ind w:left="3600" w:hanging="1440"/>
        <w:rPr>
          <w:sz w:val="24"/>
          <w:szCs w:val="24"/>
        </w:rPr>
      </w:pPr>
      <w:r>
        <w:rPr>
          <w:sz w:val="24"/>
          <w:szCs w:val="24"/>
        </w:rPr>
        <w:t>11:08 – 11:28</w:t>
      </w:r>
      <w:r>
        <w:rPr>
          <w:sz w:val="24"/>
          <w:szCs w:val="24"/>
        </w:rPr>
        <w:tab/>
      </w:r>
      <w:r w:rsidR="00E436AD">
        <w:rPr>
          <w:sz w:val="24"/>
          <w:szCs w:val="24"/>
        </w:rPr>
        <w:t xml:space="preserve">Рискови фактори за развитие на </w:t>
      </w:r>
      <w:proofErr w:type="spellStart"/>
      <w:r w:rsidR="00E436AD">
        <w:rPr>
          <w:sz w:val="24"/>
          <w:szCs w:val="24"/>
        </w:rPr>
        <w:t>предсърдно</w:t>
      </w:r>
      <w:proofErr w:type="spellEnd"/>
      <w:r w:rsidR="00E436AD">
        <w:rPr>
          <w:sz w:val="24"/>
          <w:szCs w:val="24"/>
        </w:rPr>
        <w:t xml:space="preserve"> </w:t>
      </w:r>
      <w:proofErr w:type="spellStart"/>
      <w:r w:rsidR="00E436AD">
        <w:rPr>
          <w:sz w:val="24"/>
          <w:szCs w:val="24"/>
        </w:rPr>
        <w:t>мъждене</w:t>
      </w:r>
      <w:proofErr w:type="spellEnd"/>
      <w:r w:rsidR="00E436AD">
        <w:rPr>
          <w:sz w:val="24"/>
          <w:szCs w:val="24"/>
        </w:rPr>
        <w:t>: кафе, спорт и сън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E436AD">
        <w:rPr>
          <w:sz w:val="24"/>
          <w:szCs w:val="24"/>
        </w:rPr>
        <w:t>К. Карамфилов</w:t>
      </w:r>
    </w:p>
    <w:p w14:paraId="2058A55B" w14:textId="79C59C55" w:rsidR="00EB3C20" w:rsidRDefault="00EB3C20" w:rsidP="0009194C">
      <w:pPr>
        <w:ind w:left="3600" w:hanging="1440"/>
      </w:pPr>
      <w:r>
        <w:rPr>
          <w:sz w:val="24"/>
          <w:szCs w:val="24"/>
        </w:rPr>
        <w:t>11:28 – 11:30</w:t>
      </w:r>
      <w:r>
        <w:rPr>
          <w:sz w:val="24"/>
          <w:szCs w:val="24"/>
        </w:rPr>
        <w:tab/>
        <w:t>Дискусия</w:t>
      </w:r>
    </w:p>
    <w:p w14:paraId="452E565D" w14:textId="20A92805" w:rsidR="008D7498" w:rsidRPr="00C7688E" w:rsidRDefault="001F67B7" w:rsidP="0009194C">
      <w:pPr>
        <w:spacing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11:30 - 13:00</w:t>
      </w:r>
      <w:r>
        <w:rPr>
          <w:color w:val="000000"/>
          <w:sz w:val="24"/>
          <w:szCs w:val="24"/>
        </w:rPr>
        <w:tab/>
      </w:r>
      <w:r w:rsidR="0009194C">
        <w:rPr>
          <w:color w:val="000000"/>
          <w:sz w:val="24"/>
          <w:szCs w:val="24"/>
        </w:rPr>
        <w:tab/>
      </w:r>
      <w:r w:rsidR="00C7688E" w:rsidRPr="00C7688E">
        <w:rPr>
          <w:b/>
          <w:color w:val="000000"/>
          <w:sz w:val="24"/>
          <w:szCs w:val="24"/>
        </w:rPr>
        <w:t xml:space="preserve">Сесия 7: </w:t>
      </w:r>
      <w:r w:rsidRPr="00C7688E">
        <w:rPr>
          <w:b/>
          <w:color w:val="000000"/>
          <w:sz w:val="24"/>
          <w:szCs w:val="24"/>
        </w:rPr>
        <w:t>Съвместна сесия ССКЕБ и EHRA</w:t>
      </w:r>
    </w:p>
    <w:p w14:paraId="1DB3F92A" w14:textId="77777777" w:rsidR="008D7498" w:rsidRDefault="001F67B7">
      <w:pPr>
        <w:spacing w:after="0" w:line="240" w:lineRule="auto"/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Модератор: V. Traykov, S. Manola</w:t>
      </w:r>
    </w:p>
    <w:p w14:paraId="1C6A8FC2" w14:textId="77777777" w:rsidR="008D7498" w:rsidRDefault="008D7498">
      <w:pPr>
        <w:spacing w:after="0" w:line="240" w:lineRule="auto"/>
        <w:ind w:left="1416" w:firstLine="707"/>
        <w:rPr>
          <w:color w:val="000000"/>
        </w:rPr>
      </w:pPr>
    </w:p>
    <w:p w14:paraId="3F19D49A" w14:textId="16B3217D" w:rsidR="008D749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11:30 – 11:50</w:t>
      </w:r>
      <w:r>
        <w:rPr>
          <w:color w:val="000000"/>
          <w:sz w:val="24"/>
          <w:szCs w:val="24"/>
        </w:rPr>
        <w:tab/>
      </w:r>
      <w:proofErr w:type="spellStart"/>
      <w:r w:rsidR="001F67B7">
        <w:rPr>
          <w:color w:val="000000"/>
          <w:sz w:val="24"/>
          <w:szCs w:val="24"/>
        </w:rPr>
        <w:t>What’s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new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in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the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guidelines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on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pacing</w:t>
      </w:r>
      <w:proofErr w:type="spellEnd"/>
      <w:r w:rsidR="001F67B7">
        <w:rPr>
          <w:color w:val="000000"/>
          <w:sz w:val="24"/>
          <w:szCs w:val="24"/>
        </w:rPr>
        <w:t xml:space="preserve"> and </w:t>
      </w:r>
      <w:proofErr w:type="spellStart"/>
      <w:r w:rsidR="001F67B7">
        <w:rPr>
          <w:color w:val="000000"/>
          <w:sz w:val="24"/>
          <w:szCs w:val="24"/>
        </w:rPr>
        <w:t>cardiac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resynchronization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therapy</w:t>
      </w:r>
      <w:proofErr w:type="spellEnd"/>
      <w:r w:rsidR="001F67B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C. </w:t>
      </w:r>
      <w:proofErr w:type="spellStart"/>
      <w:r w:rsidR="001F67B7">
        <w:rPr>
          <w:color w:val="000000"/>
          <w:sz w:val="24"/>
          <w:szCs w:val="24"/>
        </w:rPr>
        <w:t>Leclercq</w:t>
      </w:r>
      <w:proofErr w:type="spellEnd"/>
      <w:r w:rsidR="001F67B7">
        <w:rPr>
          <w:color w:val="000000"/>
          <w:sz w:val="24"/>
          <w:szCs w:val="24"/>
        </w:rPr>
        <w:t xml:space="preserve"> </w:t>
      </w:r>
    </w:p>
    <w:p w14:paraId="71188330" w14:textId="408CF191" w:rsidR="009E061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11:50 – 11:5</w:t>
      </w:r>
      <w:r>
        <w:rPr>
          <w:color w:val="000000"/>
          <w:sz w:val="24"/>
          <w:szCs w:val="24"/>
          <w:lang w:val="en-US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Discussion</w:t>
      </w:r>
    </w:p>
    <w:p w14:paraId="0D5C67AF" w14:textId="6536A214" w:rsidR="009E061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</w:p>
    <w:p w14:paraId="5CFDEA97" w14:textId="19B63CFD" w:rsidR="008D749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11:53 – 12:13</w:t>
      </w:r>
      <w:r w:rsidR="001F67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Evolving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concepts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future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directions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electrophysiology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cardiac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pacing</w:t>
      </w:r>
      <w:proofErr w:type="spellEnd"/>
      <w:r>
        <w:rPr>
          <w:color w:val="000000"/>
          <w:sz w:val="24"/>
          <w:szCs w:val="24"/>
        </w:rPr>
        <w:t xml:space="preserve"> </w:t>
      </w:r>
      <w:r w:rsidR="001F67B7">
        <w:rPr>
          <w:color w:val="000000"/>
          <w:sz w:val="24"/>
          <w:szCs w:val="24"/>
        </w:rPr>
        <w:t xml:space="preserve"> </w:t>
      </w:r>
    </w:p>
    <w:p w14:paraId="141D8A1C" w14:textId="5E4B1871" w:rsidR="008D7498" w:rsidRDefault="001F67B7" w:rsidP="009E0618">
      <w:pPr>
        <w:spacing w:after="0" w:line="240" w:lineRule="auto"/>
        <w:ind w:left="3558" w:firstLine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 Traykov</w:t>
      </w:r>
    </w:p>
    <w:p w14:paraId="01F59832" w14:textId="73538E40" w:rsidR="009E0618" w:rsidRDefault="009E0618" w:rsidP="009E0618">
      <w:pPr>
        <w:spacing w:after="0" w:line="240" w:lineRule="auto"/>
        <w:ind w:left="3558" w:hanging="143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12:13 – 12:15</w:t>
      </w:r>
      <w:r>
        <w:rPr>
          <w:color w:val="000000"/>
          <w:sz w:val="24"/>
          <w:szCs w:val="24"/>
          <w:lang w:val="en-US"/>
        </w:rPr>
        <w:tab/>
        <w:t>Discussion</w:t>
      </w:r>
    </w:p>
    <w:p w14:paraId="03C8CD4E" w14:textId="69CE739A" w:rsidR="009E0618" w:rsidRDefault="009E0618" w:rsidP="009E0618">
      <w:pPr>
        <w:spacing w:after="0" w:line="240" w:lineRule="auto"/>
        <w:ind w:left="3558" w:hanging="1431"/>
        <w:rPr>
          <w:color w:val="000000"/>
          <w:sz w:val="24"/>
          <w:szCs w:val="24"/>
          <w:lang w:val="en-US"/>
        </w:rPr>
      </w:pPr>
    </w:p>
    <w:p w14:paraId="63C1067B" w14:textId="77777777" w:rsidR="009E0618" w:rsidRDefault="009E0618" w:rsidP="009E0618">
      <w:pPr>
        <w:spacing w:after="0" w:line="240" w:lineRule="auto"/>
        <w:ind w:left="3558" w:hanging="1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12:15 – 12:35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="001F67B7">
        <w:rPr>
          <w:color w:val="000000"/>
          <w:sz w:val="24"/>
          <w:szCs w:val="24"/>
        </w:rPr>
        <w:t>What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should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be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the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standard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lesion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set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for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persistent</w:t>
      </w:r>
      <w:proofErr w:type="spellEnd"/>
      <w:r w:rsidR="001F67B7">
        <w:rPr>
          <w:color w:val="000000"/>
          <w:sz w:val="24"/>
          <w:szCs w:val="24"/>
        </w:rPr>
        <w:t xml:space="preserve"> AF </w:t>
      </w:r>
      <w:proofErr w:type="spellStart"/>
      <w:r w:rsidR="001F67B7">
        <w:rPr>
          <w:color w:val="000000"/>
          <w:sz w:val="24"/>
          <w:szCs w:val="24"/>
        </w:rPr>
        <w:t>in</w:t>
      </w:r>
      <w:proofErr w:type="spellEnd"/>
      <w:r w:rsidR="001F67B7">
        <w:rPr>
          <w:color w:val="000000"/>
          <w:sz w:val="24"/>
          <w:szCs w:val="24"/>
        </w:rPr>
        <w:t xml:space="preserve"> 2021?</w:t>
      </w:r>
    </w:p>
    <w:p w14:paraId="0414E910" w14:textId="580ED694" w:rsidR="008D7498" w:rsidRDefault="001F67B7" w:rsidP="009E0618">
      <w:pPr>
        <w:spacing w:after="0" w:line="240" w:lineRule="auto"/>
        <w:ind w:left="3558" w:hanging="14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S. Manola </w:t>
      </w:r>
    </w:p>
    <w:p w14:paraId="313DCF60" w14:textId="77777777" w:rsidR="008D7498" w:rsidRDefault="008D7498">
      <w:pPr>
        <w:spacing w:after="0" w:line="240" w:lineRule="auto"/>
        <w:rPr>
          <w:color w:val="000000"/>
          <w:highlight w:val="white"/>
        </w:rPr>
      </w:pPr>
    </w:p>
    <w:p w14:paraId="6F18592B" w14:textId="22421E85" w:rsidR="009E0618" w:rsidRDefault="009E0618">
      <w:pPr>
        <w:spacing w:after="0" w:line="240" w:lineRule="auto"/>
        <w:ind w:left="212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12:35 – 12:37</w:t>
      </w:r>
      <w:r>
        <w:rPr>
          <w:color w:val="000000"/>
          <w:sz w:val="24"/>
          <w:szCs w:val="24"/>
          <w:lang w:val="en-US"/>
        </w:rPr>
        <w:tab/>
        <w:t xml:space="preserve">Discussion </w:t>
      </w:r>
    </w:p>
    <w:p w14:paraId="204A5C53" w14:textId="77777777" w:rsidR="009E0618" w:rsidRDefault="009E0618">
      <w:pPr>
        <w:spacing w:after="0" w:line="240" w:lineRule="auto"/>
        <w:ind w:left="2124"/>
        <w:rPr>
          <w:color w:val="000000"/>
          <w:sz w:val="24"/>
          <w:szCs w:val="24"/>
        </w:rPr>
      </w:pPr>
    </w:p>
    <w:p w14:paraId="51631730" w14:textId="27B8B272" w:rsidR="009E061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12:37 – 12:57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="001F67B7">
        <w:rPr>
          <w:color w:val="000000"/>
          <w:sz w:val="24"/>
          <w:szCs w:val="24"/>
        </w:rPr>
        <w:t>Lead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extraction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in</w:t>
      </w:r>
      <w:proofErr w:type="spellEnd"/>
      <w:r w:rsidR="001F67B7">
        <w:rPr>
          <w:color w:val="000000"/>
          <w:sz w:val="24"/>
          <w:szCs w:val="24"/>
        </w:rPr>
        <w:t xml:space="preserve"> Bulgaria - </w:t>
      </w:r>
      <w:proofErr w:type="spellStart"/>
      <w:r w:rsidR="001F67B7">
        <w:rPr>
          <w:color w:val="000000"/>
          <w:sz w:val="24"/>
          <w:szCs w:val="24"/>
        </w:rPr>
        <w:t>single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centre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experience</w:t>
      </w:r>
      <w:proofErr w:type="spellEnd"/>
      <w:r w:rsidR="001F67B7">
        <w:rPr>
          <w:color w:val="000000"/>
          <w:sz w:val="24"/>
          <w:szCs w:val="24"/>
        </w:rPr>
        <w:t xml:space="preserve"> and </w:t>
      </w:r>
      <w:proofErr w:type="spellStart"/>
      <w:r w:rsidR="001F67B7">
        <w:rPr>
          <w:color w:val="000000"/>
          <w:sz w:val="24"/>
          <w:szCs w:val="24"/>
        </w:rPr>
        <w:t>unmet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needs</w:t>
      </w:r>
      <w:proofErr w:type="spellEnd"/>
      <w:r w:rsidR="001F67B7">
        <w:rPr>
          <w:color w:val="000000"/>
          <w:sz w:val="24"/>
          <w:szCs w:val="24"/>
        </w:rPr>
        <w:t xml:space="preserve">.                    </w:t>
      </w:r>
    </w:p>
    <w:p w14:paraId="2B495112" w14:textId="44A6ED47" w:rsidR="008D7498" w:rsidRDefault="001F67B7" w:rsidP="009E0618">
      <w:pPr>
        <w:spacing w:after="0" w:line="240" w:lineRule="auto"/>
        <w:ind w:left="35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N. Stoyanov </w:t>
      </w:r>
    </w:p>
    <w:p w14:paraId="52E984B9" w14:textId="0DBC6B08" w:rsidR="009E0618" w:rsidRDefault="009E0618" w:rsidP="009E0618">
      <w:pPr>
        <w:spacing w:after="0" w:line="240" w:lineRule="auto"/>
        <w:ind w:left="3594"/>
        <w:rPr>
          <w:color w:val="000000"/>
          <w:sz w:val="24"/>
          <w:szCs w:val="24"/>
        </w:rPr>
      </w:pPr>
    </w:p>
    <w:p w14:paraId="1062C7A2" w14:textId="0A91F6C7" w:rsidR="009E0618" w:rsidRPr="009E0618" w:rsidRDefault="009E0618" w:rsidP="009E0618">
      <w:pPr>
        <w:spacing w:after="0" w:line="240" w:lineRule="auto"/>
        <w:ind w:left="3594" w:hanging="14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12:57 – 13:00</w:t>
      </w:r>
      <w:r>
        <w:rPr>
          <w:color w:val="000000"/>
          <w:sz w:val="24"/>
          <w:szCs w:val="24"/>
          <w:lang w:val="en-US"/>
        </w:rPr>
        <w:tab/>
        <w:t>Discussion</w:t>
      </w:r>
    </w:p>
    <w:p w14:paraId="51923591" w14:textId="2DEAAFEB" w:rsidR="009E0618" w:rsidRDefault="009E0618" w:rsidP="009E0618">
      <w:pPr>
        <w:spacing w:after="0" w:line="240" w:lineRule="auto"/>
        <w:ind w:left="3594"/>
        <w:rPr>
          <w:color w:val="000000"/>
          <w:sz w:val="24"/>
          <w:szCs w:val="24"/>
        </w:rPr>
      </w:pPr>
    </w:p>
    <w:p w14:paraId="6DEBBA75" w14:textId="3BE83DA2" w:rsidR="009E0618" w:rsidRPr="00D234B4" w:rsidRDefault="009E0618" w:rsidP="0009194C">
      <w:pPr>
        <w:spacing w:after="120" w:line="480" w:lineRule="auto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1F67B7">
        <w:rPr>
          <w:sz w:val="24"/>
          <w:szCs w:val="24"/>
        </w:rPr>
        <w:t>3:00 - 14:00</w:t>
      </w:r>
      <w:r w:rsidR="001F67B7">
        <w:rPr>
          <w:sz w:val="24"/>
          <w:szCs w:val="24"/>
        </w:rPr>
        <w:tab/>
      </w:r>
      <w:r w:rsidR="001F67B7">
        <w:rPr>
          <w:sz w:val="24"/>
          <w:szCs w:val="24"/>
        </w:rPr>
        <w:tab/>
        <w:t>Обяд</w:t>
      </w:r>
      <w:r w:rsidR="00857D4B">
        <w:rPr>
          <w:sz w:val="24"/>
          <w:szCs w:val="24"/>
          <w:lang w:val="en-US"/>
        </w:rPr>
        <w:t xml:space="preserve"> </w:t>
      </w:r>
      <w:r w:rsidR="00857D4B" w:rsidRPr="00857D4B">
        <w:rPr>
          <w:i/>
          <w:sz w:val="24"/>
          <w:szCs w:val="24"/>
          <w:lang w:val="en-US"/>
        </w:rPr>
        <w:t>/</w:t>
      </w:r>
      <w:r w:rsidR="00857D4B" w:rsidRPr="00857D4B">
        <w:rPr>
          <w:i/>
          <w:sz w:val="24"/>
          <w:szCs w:val="24"/>
        </w:rPr>
        <w:t>р-т 42, партерно ниво</w:t>
      </w:r>
      <w:r w:rsidR="00857D4B" w:rsidRPr="00857D4B">
        <w:rPr>
          <w:i/>
          <w:sz w:val="24"/>
          <w:szCs w:val="24"/>
          <w:lang w:val="en-US"/>
        </w:rPr>
        <w:t>/</w:t>
      </w:r>
      <w:r w:rsidR="00D234B4">
        <w:rPr>
          <w:sz w:val="24"/>
          <w:szCs w:val="24"/>
        </w:rPr>
        <w:t xml:space="preserve"> </w:t>
      </w:r>
    </w:p>
    <w:p w14:paraId="46C7BA0B" w14:textId="5F0675DD" w:rsidR="0067558D" w:rsidRDefault="0067558D" w:rsidP="0067558D">
      <w:pPr>
        <w:pStyle w:val="NoSpacing"/>
        <w:rPr>
          <w:color w:val="FF6600"/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F30D85" wp14:editId="2CD27674">
            <wp:simplePos x="0" y="0"/>
            <wp:positionH relativeFrom="column">
              <wp:posOffset>4585970</wp:posOffset>
            </wp:positionH>
            <wp:positionV relativeFrom="paragraph">
              <wp:posOffset>29210</wp:posOffset>
            </wp:positionV>
            <wp:extent cx="164782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18978" y="20201"/>
                <wp:lineTo x="21475" y="7770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lin Chemie Menari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18" w:rsidRPr="00B11914">
        <w:rPr>
          <w:color w:val="FF6600"/>
          <w:sz w:val="24"/>
          <w:szCs w:val="24"/>
          <w:lang w:val="en-US"/>
        </w:rPr>
        <w:t>1</w:t>
      </w:r>
      <w:r w:rsidR="001F67B7" w:rsidRPr="00B11914">
        <w:rPr>
          <w:color w:val="FF6600"/>
          <w:sz w:val="24"/>
          <w:szCs w:val="24"/>
        </w:rPr>
        <w:t>4:00 - 14:40</w:t>
      </w:r>
      <w:r w:rsidR="001F67B7" w:rsidRPr="00B11914">
        <w:rPr>
          <w:color w:val="FF6600"/>
          <w:sz w:val="24"/>
          <w:szCs w:val="24"/>
        </w:rPr>
        <w:tab/>
      </w:r>
      <w:r w:rsidR="001F67B7" w:rsidRPr="00B11914">
        <w:rPr>
          <w:color w:val="FF6600"/>
          <w:sz w:val="24"/>
          <w:szCs w:val="24"/>
        </w:rPr>
        <w:tab/>
        <w:t xml:space="preserve">Сателитен симпозиум на Берлин </w:t>
      </w:r>
      <w:proofErr w:type="spellStart"/>
      <w:r w:rsidR="001F67B7" w:rsidRPr="00B11914">
        <w:rPr>
          <w:color w:val="FF6600"/>
          <w:sz w:val="24"/>
          <w:szCs w:val="24"/>
        </w:rPr>
        <w:t>Хеми</w:t>
      </w:r>
      <w:proofErr w:type="spellEnd"/>
      <w:r w:rsidR="001F67B7" w:rsidRPr="00B11914">
        <w:rPr>
          <w:color w:val="FF6600"/>
          <w:sz w:val="24"/>
          <w:szCs w:val="24"/>
        </w:rPr>
        <w:t xml:space="preserve"> </w:t>
      </w:r>
      <w:r>
        <w:rPr>
          <w:color w:val="FF6600"/>
          <w:sz w:val="24"/>
          <w:szCs w:val="24"/>
        </w:rPr>
        <w:t>–</w:t>
      </w:r>
      <w:r w:rsidR="001F67B7" w:rsidRPr="00B11914">
        <w:rPr>
          <w:color w:val="FF6600"/>
          <w:sz w:val="24"/>
          <w:szCs w:val="24"/>
        </w:rPr>
        <w:t xml:space="preserve"> </w:t>
      </w:r>
    </w:p>
    <w:p w14:paraId="70CC3F3E" w14:textId="63080C2B" w:rsidR="008D7498" w:rsidRPr="00B11914" w:rsidRDefault="001F67B7" w:rsidP="0067558D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платинен спонсор</w:t>
      </w:r>
    </w:p>
    <w:p w14:paraId="66A30E2E" w14:textId="241ABD6C" w:rsidR="008D7498" w:rsidRPr="00B11914" w:rsidRDefault="001F67B7" w:rsidP="0067558D">
      <w:pPr>
        <w:pStyle w:val="NoSpacing"/>
        <w:ind w:left="216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Предизвикателствата в лечението на ИБС и </w:t>
      </w:r>
      <w:proofErr w:type="spellStart"/>
      <w:r w:rsidRPr="00B11914">
        <w:rPr>
          <w:color w:val="FF6600"/>
          <w:sz w:val="24"/>
          <w:szCs w:val="24"/>
        </w:rPr>
        <w:t>предсърдно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мъждене</w:t>
      </w:r>
      <w:proofErr w:type="spellEnd"/>
      <w:r w:rsidRPr="00B11914">
        <w:rPr>
          <w:color w:val="FF6600"/>
          <w:sz w:val="24"/>
          <w:szCs w:val="24"/>
        </w:rPr>
        <w:t>.</w:t>
      </w:r>
    </w:p>
    <w:p w14:paraId="1863E0D7" w14:textId="4728CA58" w:rsidR="008D7498" w:rsidRPr="00B11914" w:rsidRDefault="001F67B7" w:rsidP="00936983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Модератор: </w:t>
      </w:r>
      <w:proofErr w:type="spellStart"/>
      <w:r w:rsidRPr="00B11914">
        <w:rPr>
          <w:color w:val="FF6600"/>
          <w:sz w:val="24"/>
          <w:szCs w:val="24"/>
        </w:rPr>
        <w:t>Кр</w:t>
      </w:r>
      <w:proofErr w:type="spellEnd"/>
      <w:r w:rsidRPr="00B11914">
        <w:rPr>
          <w:color w:val="FF6600"/>
          <w:sz w:val="24"/>
          <w:szCs w:val="24"/>
        </w:rPr>
        <w:t xml:space="preserve">. </w:t>
      </w:r>
      <w:proofErr w:type="spellStart"/>
      <w:r w:rsidRPr="00B11914">
        <w:rPr>
          <w:color w:val="FF6600"/>
          <w:sz w:val="24"/>
          <w:szCs w:val="24"/>
        </w:rPr>
        <w:t>Джинсов</w:t>
      </w:r>
      <w:proofErr w:type="spellEnd"/>
    </w:p>
    <w:p w14:paraId="4AB561AF" w14:textId="2E2EB0D4" w:rsidR="008D7498" w:rsidRPr="00B11914" w:rsidRDefault="008D7498" w:rsidP="00936983">
      <w:pPr>
        <w:pStyle w:val="NoSpacing"/>
        <w:rPr>
          <w:color w:val="FF6600"/>
          <w:sz w:val="24"/>
          <w:szCs w:val="24"/>
        </w:rPr>
      </w:pPr>
    </w:p>
    <w:p w14:paraId="2B715EA7" w14:textId="77777777" w:rsidR="008D7498" w:rsidRPr="00B11914" w:rsidRDefault="001F67B7" w:rsidP="00936983">
      <w:pPr>
        <w:pStyle w:val="NoSpacing"/>
        <w:ind w:left="216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Живот между тромбозата и кървенето - коя е правилната стратегия при пациенти с ПМ след PCI</w:t>
      </w:r>
    </w:p>
    <w:p w14:paraId="3748EB9C" w14:textId="77777777" w:rsidR="008D7498" w:rsidRPr="00B11914" w:rsidRDefault="001F67B7" w:rsidP="00936983">
      <w:pPr>
        <w:pStyle w:val="NoSpacing"/>
        <w:ind w:left="1440" w:firstLine="720"/>
        <w:rPr>
          <w:color w:val="FF6600"/>
          <w:sz w:val="24"/>
          <w:szCs w:val="24"/>
        </w:rPr>
      </w:pPr>
      <w:proofErr w:type="spellStart"/>
      <w:r w:rsidRPr="00B11914">
        <w:rPr>
          <w:color w:val="FF6600"/>
          <w:sz w:val="24"/>
          <w:szCs w:val="24"/>
        </w:rPr>
        <w:t>Кр</w:t>
      </w:r>
      <w:proofErr w:type="spellEnd"/>
      <w:r w:rsidRPr="00B11914">
        <w:rPr>
          <w:color w:val="FF6600"/>
          <w:sz w:val="24"/>
          <w:szCs w:val="24"/>
        </w:rPr>
        <w:t xml:space="preserve">. </w:t>
      </w:r>
      <w:proofErr w:type="spellStart"/>
      <w:r w:rsidRPr="00B11914">
        <w:rPr>
          <w:color w:val="FF6600"/>
          <w:sz w:val="24"/>
          <w:szCs w:val="24"/>
        </w:rPr>
        <w:t>Джинсов</w:t>
      </w:r>
      <w:proofErr w:type="spellEnd"/>
    </w:p>
    <w:p w14:paraId="03838955" w14:textId="77777777" w:rsidR="008D7498" w:rsidRPr="00B11914" w:rsidRDefault="008D7498" w:rsidP="00936983">
      <w:pPr>
        <w:pStyle w:val="NoSpacing"/>
        <w:rPr>
          <w:color w:val="FF6600"/>
          <w:sz w:val="24"/>
          <w:szCs w:val="24"/>
        </w:rPr>
      </w:pPr>
    </w:p>
    <w:p w14:paraId="68382432" w14:textId="77777777" w:rsidR="008D7498" w:rsidRPr="00B11914" w:rsidRDefault="001F67B7" w:rsidP="00936983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ИБС - какво можем да добавим?</w:t>
      </w:r>
    </w:p>
    <w:p w14:paraId="4CD17358" w14:textId="77777777" w:rsidR="008D7498" w:rsidRPr="00B11914" w:rsidRDefault="001F67B7" w:rsidP="00936983">
      <w:pPr>
        <w:pStyle w:val="NoSpacing"/>
        <w:ind w:left="1403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Д. Генчева</w:t>
      </w:r>
    </w:p>
    <w:p w14:paraId="0514B1F1" w14:textId="77777777" w:rsidR="009E0618" w:rsidRDefault="009E0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3" w:hanging="2123"/>
        <w:rPr>
          <w:color w:val="000000"/>
          <w:sz w:val="24"/>
          <w:szCs w:val="24"/>
        </w:rPr>
      </w:pPr>
    </w:p>
    <w:p w14:paraId="13B29FF2" w14:textId="4F8146C7" w:rsidR="008D7498" w:rsidRDefault="001F6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3" w:hanging="21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14:40 - 15:25</w:t>
      </w:r>
      <w:r>
        <w:rPr>
          <w:color w:val="000000"/>
          <w:sz w:val="24"/>
          <w:szCs w:val="24"/>
        </w:rPr>
        <w:tab/>
      </w:r>
      <w:r w:rsidRPr="00C7688E">
        <w:rPr>
          <w:b/>
          <w:color w:val="000000"/>
          <w:sz w:val="24"/>
          <w:szCs w:val="24"/>
        </w:rPr>
        <w:t xml:space="preserve">Сесия </w:t>
      </w:r>
      <w:r w:rsidR="00C7688E">
        <w:rPr>
          <w:b/>
          <w:color w:val="000000"/>
          <w:sz w:val="24"/>
          <w:szCs w:val="24"/>
        </w:rPr>
        <w:t>8</w:t>
      </w:r>
      <w:r w:rsidRPr="00C7688E">
        <w:rPr>
          <w:b/>
          <w:color w:val="000000"/>
          <w:sz w:val="24"/>
          <w:szCs w:val="24"/>
        </w:rPr>
        <w:t xml:space="preserve">: </w:t>
      </w:r>
      <w:proofErr w:type="spellStart"/>
      <w:r w:rsidRPr="00C7688E">
        <w:rPr>
          <w:b/>
          <w:color w:val="000000"/>
          <w:sz w:val="24"/>
          <w:szCs w:val="24"/>
        </w:rPr>
        <w:t>Предсърдно</w:t>
      </w:r>
      <w:proofErr w:type="spellEnd"/>
      <w:r w:rsidRPr="00C7688E">
        <w:rPr>
          <w:b/>
          <w:color w:val="000000"/>
          <w:sz w:val="24"/>
          <w:szCs w:val="24"/>
        </w:rPr>
        <w:t xml:space="preserve"> </w:t>
      </w:r>
      <w:proofErr w:type="spellStart"/>
      <w:r w:rsidRPr="00C7688E">
        <w:rPr>
          <w:b/>
          <w:color w:val="000000"/>
          <w:sz w:val="24"/>
          <w:szCs w:val="24"/>
        </w:rPr>
        <w:t>мъждене</w:t>
      </w:r>
      <w:proofErr w:type="spellEnd"/>
      <w:r w:rsidRPr="00C7688E">
        <w:rPr>
          <w:b/>
          <w:color w:val="000000"/>
          <w:sz w:val="24"/>
          <w:szCs w:val="24"/>
        </w:rPr>
        <w:t xml:space="preserve"> – нови технологии и подходи за </w:t>
      </w:r>
      <w:proofErr w:type="spellStart"/>
      <w:r w:rsidRPr="00C7688E">
        <w:rPr>
          <w:b/>
          <w:color w:val="000000"/>
          <w:sz w:val="24"/>
          <w:szCs w:val="24"/>
        </w:rPr>
        <w:t>аблация</w:t>
      </w:r>
      <w:proofErr w:type="spellEnd"/>
      <w:r>
        <w:rPr>
          <w:color w:val="000000"/>
          <w:sz w:val="24"/>
          <w:szCs w:val="24"/>
        </w:rPr>
        <w:t xml:space="preserve"> Модератори: </w:t>
      </w:r>
      <w:r w:rsidRPr="00E57AAA">
        <w:rPr>
          <w:color w:val="000000"/>
          <w:sz w:val="24"/>
          <w:szCs w:val="24"/>
        </w:rPr>
        <w:t xml:space="preserve">Ч. </w:t>
      </w:r>
      <w:proofErr w:type="spellStart"/>
      <w:r w:rsidRPr="00E57AAA">
        <w:rPr>
          <w:color w:val="000000"/>
          <w:sz w:val="24"/>
          <w:szCs w:val="24"/>
        </w:rPr>
        <w:t>Шалганов</w:t>
      </w:r>
      <w:proofErr w:type="spellEnd"/>
      <w:r>
        <w:rPr>
          <w:color w:val="000000"/>
          <w:sz w:val="24"/>
          <w:szCs w:val="24"/>
        </w:rPr>
        <w:t>, М. Стоянов</w:t>
      </w:r>
    </w:p>
    <w:p w14:paraId="00DDC863" w14:textId="77777777" w:rsidR="009E0618" w:rsidRDefault="009E0618">
      <w:pPr>
        <w:spacing w:after="0" w:line="240" w:lineRule="auto"/>
        <w:ind w:left="2124"/>
        <w:rPr>
          <w:color w:val="000000"/>
          <w:sz w:val="24"/>
          <w:szCs w:val="24"/>
        </w:rPr>
      </w:pPr>
    </w:p>
    <w:p w14:paraId="46AED37E" w14:textId="050F3601" w:rsidR="008D749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14:40 – 15:00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="001F67B7">
        <w:rPr>
          <w:color w:val="000000"/>
          <w:sz w:val="24"/>
          <w:szCs w:val="24"/>
        </w:rPr>
        <w:t>High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power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short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duration</w:t>
      </w:r>
      <w:proofErr w:type="spellEnd"/>
      <w:r w:rsidR="001F67B7">
        <w:rPr>
          <w:color w:val="000000"/>
          <w:sz w:val="24"/>
          <w:szCs w:val="24"/>
        </w:rPr>
        <w:t xml:space="preserve"> RF                                                                                                   </w:t>
      </w:r>
      <w:r w:rsidR="000808C8">
        <w:rPr>
          <w:color w:val="000000"/>
          <w:sz w:val="24"/>
          <w:szCs w:val="24"/>
          <w:lang w:val="en-US"/>
        </w:rPr>
        <w:t>B. Dinov</w:t>
      </w:r>
    </w:p>
    <w:p w14:paraId="33978A46" w14:textId="2573E1A0" w:rsidR="009E061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15:00 – 15:02</w:t>
      </w:r>
      <w:r>
        <w:rPr>
          <w:color w:val="000000"/>
          <w:sz w:val="24"/>
          <w:szCs w:val="24"/>
          <w:lang w:val="en-US"/>
        </w:rPr>
        <w:tab/>
        <w:t xml:space="preserve">Discussion  </w:t>
      </w:r>
    </w:p>
    <w:p w14:paraId="69A37C95" w14:textId="6A5D830A" w:rsidR="009E0618" w:rsidRDefault="009E0618" w:rsidP="009E0618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</w:p>
    <w:p w14:paraId="27614AC3" w14:textId="67FFF2FF" w:rsidR="008D7498" w:rsidRDefault="009E0618" w:rsidP="005D0CDF">
      <w:pPr>
        <w:spacing w:after="0" w:line="240" w:lineRule="auto"/>
        <w:ind w:left="3594" w:hanging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15:02 – 15:</w:t>
      </w:r>
      <w:r w:rsidR="005D0CDF">
        <w:rPr>
          <w:color w:val="000000"/>
          <w:sz w:val="24"/>
          <w:szCs w:val="24"/>
          <w:lang w:val="en-US"/>
        </w:rPr>
        <w:t>22</w:t>
      </w:r>
      <w:r w:rsidR="005D0CDF">
        <w:rPr>
          <w:color w:val="000000"/>
          <w:sz w:val="24"/>
          <w:szCs w:val="24"/>
          <w:lang w:val="en-US"/>
        </w:rPr>
        <w:tab/>
      </w:r>
      <w:r w:rsidR="001F67B7" w:rsidRPr="00E96630">
        <w:rPr>
          <w:rFonts w:asciiTheme="majorHAnsi" w:eastAsia="Verdana" w:hAnsiTheme="majorHAnsi" w:cstheme="majorHAnsi"/>
          <w:color w:val="1D2228"/>
          <w:sz w:val="24"/>
          <w:szCs w:val="24"/>
          <w:highlight w:val="white"/>
        </w:rPr>
        <w:t>Technologies and</w:t>
      </w:r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 xml:space="preserve"> </w:t>
      </w:r>
      <w:proofErr w:type="spellStart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>approach</w:t>
      </w:r>
      <w:proofErr w:type="spellEnd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 xml:space="preserve"> </w:t>
      </w:r>
      <w:proofErr w:type="spellStart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>to</w:t>
      </w:r>
      <w:proofErr w:type="spellEnd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 xml:space="preserve"> AF </w:t>
      </w:r>
      <w:proofErr w:type="spellStart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>ablation</w:t>
      </w:r>
      <w:proofErr w:type="spellEnd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 xml:space="preserve">: </w:t>
      </w:r>
      <w:proofErr w:type="spellStart"/>
      <w:r w:rsidR="001F67B7">
        <w:rPr>
          <w:rFonts w:ascii="Verdana" w:eastAsia="Verdana" w:hAnsi="Verdana" w:cs="Verdana"/>
          <w:color w:val="1D2228"/>
          <w:sz w:val="20"/>
          <w:szCs w:val="20"/>
          <w:highlight w:val="white"/>
        </w:rPr>
        <w:t>state-of-the-art</w:t>
      </w:r>
      <w:proofErr w:type="spellEnd"/>
      <w:r w:rsidR="001F67B7">
        <w:rPr>
          <w:color w:val="000000"/>
          <w:sz w:val="24"/>
          <w:szCs w:val="24"/>
        </w:rPr>
        <w:t xml:space="preserve"> 2021                                                                                      </w:t>
      </w:r>
      <w:r w:rsidR="005D0CDF">
        <w:rPr>
          <w:color w:val="000000"/>
          <w:sz w:val="24"/>
          <w:szCs w:val="24"/>
          <w:lang w:val="en-US"/>
        </w:rPr>
        <w:t xml:space="preserve">                                </w:t>
      </w:r>
      <w:r w:rsidR="001F67B7">
        <w:rPr>
          <w:color w:val="000000"/>
          <w:sz w:val="24"/>
          <w:szCs w:val="24"/>
        </w:rPr>
        <w:t xml:space="preserve">H. </w:t>
      </w:r>
      <w:proofErr w:type="spellStart"/>
      <w:r w:rsidR="001F67B7">
        <w:rPr>
          <w:color w:val="000000"/>
          <w:sz w:val="24"/>
          <w:szCs w:val="24"/>
        </w:rPr>
        <w:t>Puererfellner</w:t>
      </w:r>
      <w:proofErr w:type="spellEnd"/>
    </w:p>
    <w:p w14:paraId="611A0437" w14:textId="43759673" w:rsidR="005D0CDF" w:rsidRPr="005D0CDF" w:rsidRDefault="005D0CDF" w:rsidP="005D0CDF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15:22 – 15:25</w:t>
      </w:r>
      <w:r>
        <w:rPr>
          <w:color w:val="000000"/>
          <w:sz w:val="24"/>
          <w:szCs w:val="24"/>
          <w:lang w:val="en-US"/>
        </w:rPr>
        <w:tab/>
        <w:t>Discussion</w:t>
      </w:r>
    </w:p>
    <w:p w14:paraId="5A7DF37B" w14:textId="77777777" w:rsidR="008D7498" w:rsidRDefault="008D7498">
      <w:pPr>
        <w:spacing w:after="0" w:line="240" w:lineRule="auto"/>
        <w:ind w:left="2124" w:hanging="2124"/>
        <w:rPr>
          <w:color w:val="000000"/>
        </w:rPr>
      </w:pPr>
    </w:p>
    <w:p w14:paraId="2CF28AF4" w14:textId="1F3B9A6B" w:rsidR="008D7498" w:rsidRPr="00B11914" w:rsidRDefault="0067558D">
      <w:pPr>
        <w:spacing w:after="0" w:line="240" w:lineRule="auto"/>
        <w:ind w:left="2124" w:hanging="2124"/>
        <w:rPr>
          <w:color w:val="FF6600"/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2E07C8" wp14:editId="4778725C">
            <wp:simplePos x="0" y="0"/>
            <wp:positionH relativeFrom="column">
              <wp:posOffset>4785995</wp:posOffset>
            </wp:positionH>
            <wp:positionV relativeFrom="paragraph">
              <wp:posOffset>180340</wp:posOffset>
            </wp:positionV>
            <wp:extent cx="1229995" cy="201930"/>
            <wp:effectExtent l="0" t="0" r="8255" b="7620"/>
            <wp:wrapTight wrapText="bothSides">
              <wp:wrapPolygon edited="0">
                <wp:start x="0" y="0"/>
                <wp:lineTo x="0" y="20377"/>
                <wp:lineTo x="21410" y="20377"/>
                <wp:lineTo x="21410" y="2038"/>
                <wp:lineTo x="197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dtron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B7" w:rsidRPr="00B11914">
        <w:rPr>
          <w:color w:val="FF6600"/>
          <w:sz w:val="24"/>
          <w:szCs w:val="24"/>
        </w:rPr>
        <w:t xml:space="preserve">15:25-15:45 </w:t>
      </w:r>
      <w:r w:rsidR="001F67B7" w:rsidRPr="00B11914">
        <w:rPr>
          <w:color w:val="FF6600"/>
          <w:sz w:val="24"/>
          <w:szCs w:val="24"/>
        </w:rPr>
        <w:tab/>
        <w:t xml:space="preserve">Сателитен симпозиум </w:t>
      </w:r>
      <w:proofErr w:type="spellStart"/>
      <w:r w:rsidR="001F67B7" w:rsidRPr="00B11914">
        <w:rPr>
          <w:color w:val="FF6600"/>
          <w:sz w:val="24"/>
          <w:szCs w:val="24"/>
        </w:rPr>
        <w:t>Medtronic</w:t>
      </w:r>
      <w:proofErr w:type="spellEnd"/>
      <w:r w:rsidR="001F67B7" w:rsidRPr="00B11914">
        <w:rPr>
          <w:color w:val="FF6600"/>
          <w:sz w:val="24"/>
          <w:szCs w:val="24"/>
        </w:rPr>
        <w:t xml:space="preserve"> - сребърен спонсор</w:t>
      </w:r>
    </w:p>
    <w:p w14:paraId="17FB2607" w14:textId="31DA4FFE" w:rsidR="00CA09BE" w:rsidRPr="00B11914" w:rsidRDefault="00CA09BE" w:rsidP="00CA09BE">
      <w:pPr>
        <w:spacing w:after="0" w:line="240" w:lineRule="auto"/>
        <w:ind w:left="2124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  <w:lang w:val="en-US"/>
        </w:rPr>
        <w:t>T</w:t>
      </w:r>
      <w:proofErr w:type="spellStart"/>
      <w:r w:rsidRPr="00B11914">
        <w:rPr>
          <w:color w:val="FF6600"/>
          <w:sz w:val="24"/>
          <w:szCs w:val="24"/>
        </w:rPr>
        <w:t>he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r w:rsidRPr="00B11914">
        <w:rPr>
          <w:color w:val="FF6600"/>
          <w:sz w:val="24"/>
          <w:szCs w:val="24"/>
          <w:lang w:val="en-US"/>
        </w:rPr>
        <w:t>TYRX</w:t>
      </w:r>
      <w:r w:rsidRPr="00B11914">
        <w:rPr>
          <w:color w:val="FF6600"/>
          <w:sz w:val="24"/>
          <w:szCs w:val="24"/>
        </w:rPr>
        <w:t xml:space="preserve">™ </w:t>
      </w:r>
      <w:proofErr w:type="spellStart"/>
      <w:r w:rsidRPr="00B11914">
        <w:rPr>
          <w:color w:val="FF6600"/>
          <w:sz w:val="24"/>
          <w:szCs w:val="24"/>
        </w:rPr>
        <w:t>absorbable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antibacterial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envelope</w:t>
      </w:r>
      <w:proofErr w:type="spellEnd"/>
    </w:p>
    <w:p w14:paraId="0EBB3B62" w14:textId="76307E65" w:rsidR="00CA09BE" w:rsidRPr="00B11914" w:rsidRDefault="00CA09BE" w:rsidP="00CA09BE">
      <w:pPr>
        <w:spacing w:after="0" w:line="240" w:lineRule="auto"/>
        <w:ind w:left="2124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F</w:t>
      </w:r>
      <w:r w:rsidRPr="00B11914">
        <w:rPr>
          <w:color w:val="FF6600"/>
          <w:sz w:val="24"/>
          <w:szCs w:val="24"/>
          <w:lang w:val="en-US"/>
        </w:rPr>
        <w:t>.</w:t>
      </w:r>
      <w:r w:rsidRPr="00B11914">
        <w:rPr>
          <w:color w:val="FF6600"/>
          <w:sz w:val="24"/>
          <w:szCs w:val="24"/>
        </w:rPr>
        <w:t xml:space="preserve"> Ochoa</w:t>
      </w:r>
    </w:p>
    <w:p w14:paraId="6FC9813D" w14:textId="77777777" w:rsidR="008D7498" w:rsidRPr="00B11914" w:rsidRDefault="008D7498">
      <w:pPr>
        <w:spacing w:after="0" w:line="240" w:lineRule="auto"/>
        <w:ind w:left="2124" w:hanging="2124"/>
        <w:rPr>
          <w:color w:val="FF6600"/>
          <w:sz w:val="24"/>
          <w:szCs w:val="24"/>
        </w:rPr>
      </w:pPr>
    </w:p>
    <w:p w14:paraId="206FEFC2" w14:textId="107C805E" w:rsidR="008D7498" w:rsidRPr="00C7688E" w:rsidRDefault="001F67B7">
      <w:pPr>
        <w:spacing w:after="0" w:line="240" w:lineRule="auto"/>
        <w:ind w:left="2124" w:hanging="2124"/>
        <w:rPr>
          <w:b/>
        </w:rPr>
      </w:pPr>
      <w:r>
        <w:rPr>
          <w:color w:val="000000"/>
          <w:sz w:val="24"/>
          <w:szCs w:val="24"/>
        </w:rPr>
        <w:t>15: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5 - 16:</w:t>
      </w:r>
      <w:r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ab/>
      </w:r>
      <w:r w:rsidRPr="00C7688E">
        <w:rPr>
          <w:b/>
          <w:color w:val="000000"/>
          <w:sz w:val="24"/>
          <w:szCs w:val="24"/>
        </w:rPr>
        <w:t xml:space="preserve">Сесия </w:t>
      </w:r>
      <w:r w:rsidR="00C7688E">
        <w:rPr>
          <w:b/>
          <w:color w:val="000000"/>
          <w:sz w:val="24"/>
          <w:szCs w:val="24"/>
        </w:rPr>
        <w:t>9</w:t>
      </w:r>
      <w:r w:rsidRPr="00C7688E">
        <w:rPr>
          <w:b/>
          <w:color w:val="000000"/>
          <w:sz w:val="24"/>
          <w:szCs w:val="24"/>
        </w:rPr>
        <w:t xml:space="preserve">: Инфекция при </w:t>
      </w:r>
      <w:proofErr w:type="spellStart"/>
      <w:r w:rsidRPr="00C7688E">
        <w:rPr>
          <w:b/>
          <w:color w:val="000000"/>
          <w:sz w:val="24"/>
          <w:szCs w:val="24"/>
        </w:rPr>
        <w:t>имплантируемите</w:t>
      </w:r>
      <w:proofErr w:type="spellEnd"/>
      <w:r w:rsidRPr="00C7688E">
        <w:rPr>
          <w:b/>
          <w:color w:val="000000"/>
          <w:sz w:val="24"/>
          <w:szCs w:val="24"/>
        </w:rPr>
        <w:t xml:space="preserve"> устройства и екстракция на електроди /с подкрепата на </w:t>
      </w:r>
      <w:proofErr w:type="spellStart"/>
      <w:r w:rsidRPr="00C7688E">
        <w:rPr>
          <w:b/>
          <w:color w:val="000000"/>
          <w:sz w:val="24"/>
          <w:szCs w:val="24"/>
        </w:rPr>
        <w:t>Биотроник</w:t>
      </w:r>
      <w:proofErr w:type="spellEnd"/>
      <w:r w:rsidR="00C7688E">
        <w:rPr>
          <w:b/>
          <w:color w:val="000000"/>
          <w:sz w:val="24"/>
          <w:szCs w:val="24"/>
        </w:rPr>
        <w:t xml:space="preserve"> – сребърен спонсор</w:t>
      </w:r>
      <w:r w:rsidRPr="00C7688E">
        <w:rPr>
          <w:b/>
          <w:color w:val="000000"/>
          <w:sz w:val="24"/>
          <w:szCs w:val="24"/>
        </w:rPr>
        <w:t>/</w:t>
      </w:r>
    </w:p>
    <w:p w14:paraId="014D9CDA" w14:textId="77777777" w:rsidR="008D7498" w:rsidRDefault="001F67B7">
      <w:pPr>
        <w:spacing w:after="0" w:line="240" w:lineRule="auto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  <w:t>Модератори: В. Трайков, В. Велчев</w:t>
      </w:r>
    </w:p>
    <w:p w14:paraId="19871397" w14:textId="77777777" w:rsidR="008D7498" w:rsidRDefault="008D7498">
      <w:pPr>
        <w:spacing w:after="0" w:line="240" w:lineRule="auto"/>
        <w:ind w:left="2124" w:hanging="2124"/>
        <w:jc w:val="both"/>
        <w:rPr>
          <w:sz w:val="24"/>
          <w:szCs w:val="24"/>
        </w:rPr>
      </w:pPr>
    </w:p>
    <w:p w14:paraId="6E074AC4" w14:textId="14D791CE" w:rsidR="008D7498" w:rsidRDefault="00FB2179" w:rsidP="00FB2179">
      <w:pPr>
        <w:ind w:left="3594" w:hanging="1470"/>
        <w:rPr>
          <w:sz w:val="24"/>
          <w:szCs w:val="24"/>
        </w:rPr>
      </w:pPr>
      <w:r>
        <w:rPr>
          <w:sz w:val="24"/>
          <w:szCs w:val="24"/>
          <w:lang w:val="en-US"/>
        </w:rPr>
        <w:t>15:45 – 16:05</w:t>
      </w:r>
      <w:r>
        <w:rPr>
          <w:sz w:val="24"/>
          <w:szCs w:val="24"/>
          <w:lang w:val="en-US"/>
        </w:rPr>
        <w:tab/>
      </w:r>
      <w:proofErr w:type="spellStart"/>
      <w:r w:rsidR="001F67B7">
        <w:rPr>
          <w:sz w:val="24"/>
          <w:szCs w:val="24"/>
        </w:rPr>
        <w:t>Lead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extraction</w:t>
      </w:r>
      <w:proofErr w:type="spellEnd"/>
      <w:r w:rsidR="001F67B7">
        <w:rPr>
          <w:sz w:val="24"/>
          <w:szCs w:val="24"/>
        </w:rPr>
        <w:t xml:space="preserve">: </w:t>
      </w:r>
      <w:proofErr w:type="spellStart"/>
      <w:r w:rsidR="001F67B7">
        <w:rPr>
          <w:sz w:val="24"/>
          <w:szCs w:val="24"/>
        </w:rPr>
        <w:t>techniques</w:t>
      </w:r>
      <w:proofErr w:type="spellEnd"/>
      <w:r w:rsidR="001F67B7">
        <w:rPr>
          <w:sz w:val="24"/>
          <w:szCs w:val="24"/>
        </w:rPr>
        <w:t xml:space="preserve">, </w:t>
      </w:r>
      <w:proofErr w:type="spellStart"/>
      <w:r w:rsidR="001F67B7">
        <w:rPr>
          <w:sz w:val="24"/>
          <w:szCs w:val="24"/>
        </w:rPr>
        <w:t>indications</w:t>
      </w:r>
      <w:proofErr w:type="spellEnd"/>
      <w:r w:rsidR="001F67B7">
        <w:rPr>
          <w:sz w:val="24"/>
          <w:szCs w:val="24"/>
        </w:rPr>
        <w:t xml:space="preserve"> and </w:t>
      </w:r>
      <w:proofErr w:type="spellStart"/>
      <w:r w:rsidR="001F67B7">
        <w:rPr>
          <w:sz w:val="24"/>
          <w:szCs w:val="24"/>
        </w:rPr>
        <w:t>caveats</w:t>
      </w:r>
      <w:proofErr w:type="spellEnd"/>
      <w:r w:rsidR="001F67B7">
        <w:rPr>
          <w:sz w:val="24"/>
          <w:szCs w:val="24"/>
        </w:rPr>
        <w:t xml:space="preserve">                                                                                                                                   L. Saghy</w:t>
      </w:r>
      <w:bookmarkStart w:id="1" w:name="gjdgxs" w:colFirst="0" w:colLast="0"/>
      <w:bookmarkEnd w:id="1"/>
    </w:p>
    <w:p w14:paraId="7F0A5A2C" w14:textId="6A50C5F5" w:rsidR="00FB2179" w:rsidRDefault="00FB2179" w:rsidP="00FB2179">
      <w:pPr>
        <w:ind w:left="3594" w:hanging="14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16:05 – 16:07</w:t>
      </w:r>
      <w:r>
        <w:rPr>
          <w:sz w:val="24"/>
          <w:szCs w:val="24"/>
          <w:lang w:val="en-US"/>
        </w:rPr>
        <w:tab/>
        <w:t>Discussion</w:t>
      </w:r>
    </w:p>
    <w:p w14:paraId="28CC2E6A" w14:textId="45C802CA" w:rsidR="008D7498" w:rsidRDefault="00FB2179" w:rsidP="00FB2179">
      <w:pPr>
        <w:ind w:left="3594" w:hanging="1470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>16:07 – 16:27</w:t>
      </w:r>
      <w:r>
        <w:rPr>
          <w:sz w:val="24"/>
          <w:szCs w:val="24"/>
          <w:lang w:val="en-US"/>
        </w:rPr>
        <w:tab/>
      </w:r>
      <w:proofErr w:type="spellStart"/>
      <w:r w:rsidR="001F67B7">
        <w:rPr>
          <w:sz w:val="24"/>
          <w:szCs w:val="24"/>
        </w:rPr>
        <w:t>Management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of</w:t>
      </w:r>
      <w:proofErr w:type="spellEnd"/>
      <w:r w:rsidR="001F67B7">
        <w:rPr>
          <w:sz w:val="24"/>
          <w:szCs w:val="24"/>
        </w:rPr>
        <w:t xml:space="preserve"> CIED </w:t>
      </w:r>
      <w:proofErr w:type="spellStart"/>
      <w:r w:rsidR="001F67B7">
        <w:rPr>
          <w:sz w:val="24"/>
          <w:szCs w:val="24"/>
        </w:rPr>
        <w:t>infections</w:t>
      </w:r>
      <w:proofErr w:type="spellEnd"/>
      <w:r w:rsidR="001F67B7">
        <w:rPr>
          <w:sz w:val="24"/>
          <w:szCs w:val="24"/>
        </w:rPr>
        <w:t xml:space="preserve">: </w:t>
      </w:r>
      <w:proofErr w:type="spellStart"/>
      <w:r w:rsidR="001F67B7">
        <w:rPr>
          <w:sz w:val="24"/>
          <w:szCs w:val="24"/>
        </w:rPr>
        <w:t>state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of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the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art</w:t>
      </w:r>
      <w:proofErr w:type="spellEnd"/>
      <w:r w:rsidR="001F67B7">
        <w:rPr>
          <w:sz w:val="24"/>
          <w:szCs w:val="24"/>
        </w:rPr>
        <w:t xml:space="preserve"> 2021                                                                                                                                                          C. </w:t>
      </w:r>
      <w:proofErr w:type="spellStart"/>
      <w:r w:rsidR="001F67B7">
        <w:rPr>
          <w:sz w:val="24"/>
          <w:szCs w:val="24"/>
        </w:rPr>
        <w:t>Blomstrom-Lundquist</w:t>
      </w:r>
      <w:proofErr w:type="spellEnd"/>
      <w:r w:rsidR="001F67B7">
        <w:rPr>
          <w:i/>
          <w:sz w:val="24"/>
          <w:szCs w:val="24"/>
        </w:rPr>
        <w:t xml:space="preserve"> </w:t>
      </w:r>
    </w:p>
    <w:p w14:paraId="152D802D" w14:textId="02E57029" w:rsidR="00FB2179" w:rsidRPr="00FB2179" w:rsidRDefault="0067558D" w:rsidP="00FB2179">
      <w:pPr>
        <w:ind w:left="3594" w:hanging="1470"/>
        <w:rPr>
          <w:lang w:val="en-US"/>
        </w:rPr>
      </w:pPr>
      <w:r>
        <w:rPr>
          <w:noProof/>
          <w:color w:val="FF66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0453A483" wp14:editId="3462FA30">
            <wp:simplePos x="0" y="0"/>
            <wp:positionH relativeFrom="column">
              <wp:posOffset>5071745</wp:posOffset>
            </wp:positionH>
            <wp:positionV relativeFrom="paragraph">
              <wp:posOffset>262255</wp:posOffset>
            </wp:positionV>
            <wp:extent cx="1035685" cy="352425"/>
            <wp:effectExtent l="0" t="0" r="0" b="9525"/>
            <wp:wrapTight wrapText="bothSides">
              <wp:wrapPolygon edited="0">
                <wp:start x="1192" y="0"/>
                <wp:lineTo x="0" y="3503"/>
                <wp:lineTo x="0" y="16346"/>
                <wp:lineTo x="1192" y="21016"/>
                <wp:lineTo x="5562" y="21016"/>
                <wp:lineTo x="13906" y="21016"/>
                <wp:lineTo x="16687" y="19849"/>
                <wp:lineTo x="21057" y="17514"/>
                <wp:lineTo x="21057" y="7005"/>
                <wp:lineTo x="5562" y="0"/>
                <wp:lineTo x="11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y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179">
        <w:rPr>
          <w:sz w:val="24"/>
          <w:szCs w:val="24"/>
          <w:lang w:val="en-US"/>
        </w:rPr>
        <w:t>16:27 – 16:30</w:t>
      </w:r>
      <w:r w:rsidR="00FB2179">
        <w:rPr>
          <w:sz w:val="24"/>
          <w:szCs w:val="24"/>
          <w:lang w:val="en-US"/>
        </w:rPr>
        <w:tab/>
        <w:t xml:space="preserve">Discussion </w:t>
      </w:r>
    </w:p>
    <w:p w14:paraId="6C5781CD" w14:textId="5AE0F35F" w:rsidR="00674025" w:rsidRPr="00B11914" w:rsidRDefault="001F67B7" w:rsidP="00674025">
      <w:pPr>
        <w:pStyle w:val="NoSpacing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16:30 - 16:50</w:t>
      </w:r>
      <w:r w:rsidRPr="00B11914">
        <w:rPr>
          <w:color w:val="FF6600"/>
          <w:sz w:val="24"/>
          <w:szCs w:val="24"/>
        </w:rPr>
        <w:tab/>
      </w:r>
      <w:r w:rsidRPr="00B11914">
        <w:rPr>
          <w:color w:val="FF6600"/>
          <w:sz w:val="24"/>
          <w:szCs w:val="24"/>
        </w:rPr>
        <w:tab/>
        <w:t xml:space="preserve">Сателитен симпозиум на Байер - сребърен спонсор </w:t>
      </w:r>
    </w:p>
    <w:p w14:paraId="031C2298" w14:textId="4C68489B" w:rsidR="00674025" w:rsidRPr="00B11914" w:rsidRDefault="00674025" w:rsidP="00674025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Модератор: Ч. </w:t>
      </w:r>
      <w:proofErr w:type="spellStart"/>
      <w:r w:rsidRPr="00B11914">
        <w:rPr>
          <w:color w:val="FF6600"/>
          <w:sz w:val="24"/>
          <w:szCs w:val="24"/>
        </w:rPr>
        <w:t>Шалганов</w:t>
      </w:r>
      <w:proofErr w:type="spellEnd"/>
    </w:p>
    <w:p w14:paraId="44545E5C" w14:textId="252C5486" w:rsidR="00674025" w:rsidRPr="00B11914" w:rsidRDefault="00674025" w:rsidP="00674025">
      <w:pPr>
        <w:pStyle w:val="NoSpacing"/>
        <w:ind w:left="216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Мястото на </w:t>
      </w:r>
      <w:proofErr w:type="spellStart"/>
      <w:r w:rsidRPr="00B11914">
        <w:rPr>
          <w:color w:val="FF6600"/>
          <w:sz w:val="24"/>
          <w:szCs w:val="24"/>
        </w:rPr>
        <w:t>Rivaroxaban</w:t>
      </w:r>
      <w:proofErr w:type="spellEnd"/>
      <w:r w:rsidRPr="00B11914">
        <w:rPr>
          <w:color w:val="FF6600"/>
          <w:sz w:val="24"/>
          <w:szCs w:val="24"/>
        </w:rPr>
        <w:t xml:space="preserve"> при пациенти с ПМ, подложени на </w:t>
      </w:r>
      <w:proofErr w:type="spellStart"/>
      <w:r w:rsidRPr="00B11914">
        <w:rPr>
          <w:color w:val="FF6600"/>
          <w:sz w:val="24"/>
          <w:szCs w:val="24"/>
        </w:rPr>
        <w:t>кардиоверзио</w:t>
      </w:r>
      <w:proofErr w:type="spellEnd"/>
      <w:r w:rsidRPr="00B11914">
        <w:rPr>
          <w:color w:val="FF6600"/>
          <w:sz w:val="24"/>
          <w:szCs w:val="24"/>
        </w:rPr>
        <w:t xml:space="preserve"> и </w:t>
      </w:r>
      <w:proofErr w:type="spellStart"/>
      <w:r w:rsidRPr="00B11914">
        <w:rPr>
          <w:color w:val="FF6600"/>
          <w:sz w:val="24"/>
          <w:szCs w:val="24"/>
        </w:rPr>
        <w:t>катетърна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аблация</w:t>
      </w:r>
      <w:proofErr w:type="spellEnd"/>
      <w:r w:rsidRPr="00B11914">
        <w:rPr>
          <w:color w:val="FF6600"/>
          <w:sz w:val="24"/>
          <w:szCs w:val="24"/>
        </w:rPr>
        <w:t xml:space="preserve">. </w:t>
      </w:r>
    </w:p>
    <w:p w14:paraId="73B4CCC8" w14:textId="77777777" w:rsidR="00674025" w:rsidRPr="00B11914" w:rsidRDefault="00674025" w:rsidP="00674025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От клиничните проучвания до ежедневната практика.</w:t>
      </w:r>
    </w:p>
    <w:p w14:paraId="5B7DBD5E" w14:textId="3A46C8A3" w:rsidR="00674025" w:rsidRPr="00B11914" w:rsidRDefault="00674025" w:rsidP="00674025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Лектор: М. Стоянов – клиничен случай</w:t>
      </w:r>
    </w:p>
    <w:p w14:paraId="488BF3C6" w14:textId="77777777" w:rsidR="00674025" w:rsidRDefault="00674025" w:rsidP="00674025">
      <w:pPr>
        <w:pStyle w:val="NoSpacing"/>
        <w:ind w:left="1440" w:firstLine="720"/>
        <w:rPr>
          <w:sz w:val="24"/>
          <w:szCs w:val="24"/>
        </w:rPr>
      </w:pPr>
    </w:p>
    <w:p w14:paraId="4C5D442F" w14:textId="2DA4EC63" w:rsidR="008D7498" w:rsidRPr="00D234B4" w:rsidRDefault="0009194C" w:rsidP="0009194C">
      <w:pPr>
        <w:spacing w:after="0" w:line="480" w:lineRule="auto"/>
        <w:rPr>
          <w:i/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A5C3C5" wp14:editId="4C4E5741">
            <wp:simplePos x="0" y="0"/>
            <wp:positionH relativeFrom="column">
              <wp:posOffset>4842510</wp:posOffset>
            </wp:positionH>
            <wp:positionV relativeFrom="paragraph">
              <wp:posOffset>372110</wp:posOffset>
            </wp:positionV>
            <wp:extent cx="1264920" cy="304800"/>
            <wp:effectExtent l="0" t="0" r="0" b="0"/>
            <wp:wrapTight wrapText="bothSides">
              <wp:wrapPolygon edited="0">
                <wp:start x="18217" y="0"/>
                <wp:lineTo x="0" y="9450"/>
                <wp:lineTo x="0" y="20250"/>
                <wp:lineTo x="20819" y="20250"/>
                <wp:lineTo x="21145" y="13500"/>
                <wp:lineTo x="21145" y="9450"/>
                <wp:lineTo x="20169" y="0"/>
                <wp:lineTo x="1821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7B7">
        <w:rPr>
          <w:sz w:val="24"/>
          <w:szCs w:val="24"/>
        </w:rPr>
        <w:t>16:50 - 17:05</w:t>
      </w:r>
      <w:r w:rsidR="001F67B7">
        <w:rPr>
          <w:sz w:val="24"/>
          <w:szCs w:val="24"/>
        </w:rPr>
        <w:tab/>
      </w:r>
      <w:r w:rsidR="001F67B7">
        <w:rPr>
          <w:sz w:val="24"/>
          <w:szCs w:val="24"/>
        </w:rPr>
        <w:tab/>
        <w:t>Кафе-пауза</w:t>
      </w:r>
      <w:r w:rsidR="00D234B4">
        <w:rPr>
          <w:sz w:val="24"/>
          <w:szCs w:val="24"/>
        </w:rPr>
        <w:t xml:space="preserve"> /</w:t>
      </w:r>
      <w:r w:rsidR="00D234B4" w:rsidRPr="00D234B4">
        <w:rPr>
          <w:i/>
          <w:sz w:val="24"/>
          <w:szCs w:val="24"/>
        </w:rPr>
        <w:t>зала Пловдив</w:t>
      </w:r>
      <w:r w:rsidR="001A3F1C">
        <w:rPr>
          <w:i/>
          <w:sz w:val="24"/>
          <w:szCs w:val="24"/>
        </w:rPr>
        <w:t>, партерно ниво</w:t>
      </w:r>
      <w:r w:rsidR="00D234B4" w:rsidRPr="00D234B4">
        <w:rPr>
          <w:i/>
          <w:sz w:val="24"/>
          <w:szCs w:val="24"/>
        </w:rPr>
        <w:t>/</w:t>
      </w:r>
    </w:p>
    <w:p w14:paraId="138B58BB" w14:textId="3695D8A4" w:rsidR="00936983" w:rsidRPr="00B11914" w:rsidRDefault="001F67B7" w:rsidP="0009194C">
      <w:pPr>
        <w:spacing w:after="120"/>
        <w:ind w:left="2160" w:hanging="2160"/>
        <w:rPr>
          <w:color w:val="FF6600"/>
          <w:sz w:val="24"/>
          <w:szCs w:val="24"/>
          <w:lang w:val="en-US"/>
        </w:rPr>
      </w:pPr>
      <w:r w:rsidRPr="00B11914">
        <w:rPr>
          <w:color w:val="FF6600"/>
          <w:sz w:val="24"/>
          <w:szCs w:val="24"/>
        </w:rPr>
        <w:t>17:05 – 17:</w:t>
      </w:r>
      <w:r w:rsidR="008F6DE3" w:rsidRPr="00B11914">
        <w:rPr>
          <w:color w:val="FF6600"/>
          <w:sz w:val="24"/>
          <w:szCs w:val="24"/>
        </w:rPr>
        <w:t>2</w:t>
      </w:r>
      <w:r w:rsidRPr="00B11914">
        <w:rPr>
          <w:color w:val="FF6600"/>
          <w:sz w:val="24"/>
          <w:szCs w:val="24"/>
        </w:rPr>
        <w:t>5</w:t>
      </w:r>
      <w:r w:rsidRPr="00B11914">
        <w:rPr>
          <w:color w:val="FF6600"/>
          <w:sz w:val="24"/>
          <w:szCs w:val="24"/>
        </w:rPr>
        <w:tab/>
        <w:t xml:space="preserve">Сателитен симпозиум на </w:t>
      </w:r>
      <w:r w:rsidR="008F6DE3" w:rsidRPr="00B11914">
        <w:rPr>
          <w:color w:val="FF6600"/>
          <w:sz w:val="24"/>
          <w:szCs w:val="24"/>
          <w:lang w:val="en-US"/>
        </w:rPr>
        <w:t>AZ –</w:t>
      </w:r>
      <w:r w:rsidR="008F6DE3" w:rsidRPr="00B11914">
        <w:rPr>
          <w:color w:val="FF6600"/>
          <w:sz w:val="24"/>
          <w:szCs w:val="24"/>
        </w:rPr>
        <w:t xml:space="preserve"> сребърен </w:t>
      </w:r>
      <w:r w:rsidRPr="00B11914">
        <w:rPr>
          <w:color w:val="FF6600"/>
          <w:sz w:val="24"/>
          <w:szCs w:val="24"/>
        </w:rPr>
        <w:t>спонсор</w:t>
      </w:r>
      <w:r w:rsidR="00111312" w:rsidRPr="00B11914">
        <w:rPr>
          <w:color w:val="FF6600"/>
          <w:sz w:val="24"/>
          <w:szCs w:val="24"/>
        </w:rPr>
        <w:t xml:space="preserve">                                                              Ефект на </w:t>
      </w:r>
      <w:proofErr w:type="spellStart"/>
      <w:r w:rsidR="00111312" w:rsidRPr="00B11914">
        <w:rPr>
          <w:color w:val="FF6600"/>
          <w:sz w:val="24"/>
          <w:szCs w:val="24"/>
        </w:rPr>
        <w:t>дапаглифлозин</w:t>
      </w:r>
      <w:proofErr w:type="spellEnd"/>
      <w:r w:rsidR="00111312" w:rsidRPr="00B11914">
        <w:rPr>
          <w:color w:val="FF6600"/>
          <w:sz w:val="24"/>
          <w:szCs w:val="24"/>
        </w:rPr>
        <w:t xml:space="preserve"> върху камерни аритмии, </w:t>
      </w:r>
      <w:proofErr w:type="spellStart"/>
      <w:r w:rsidR="00111312" w:rsidRPr="00B11914">
        <w:rPr>
          <w:color w:val="FF6600"/>
          <w:sz w:val="24"/>
          <w:szCs w:val="24"/>
        </w:rPr>
        <w:t>ресусцитиран</w:t>
      </w:r>
      <w:proofErr w:type="spellEnd"/>
      <w:r w:rsidR="00111312" w:rsidRPr="00B11914">
        <w:rPr>
          <w:color w:val="FF6600"/>
          <w:sz w:val="24"/>
          <w:szCs w:val="24"/>
        </w:rPr>
        <w:t xml:space="preserve"> сърдечен арест или внезапна смърт – анализ на DAPA-HF                                                              В. Трайков</w:t>
      </w:r>
      <w:r w:rsidR="00936983" w:rsidRPr="00B11914">
        <w:rPr>
          <w:color w:val="FF6600"/>
          <w:sz w:val="24"/>
          <w:szCs w:val="24"/>
        </w:rPr>
        <w:t xml:space="preserve">                                                                    </w:t>
      </w:r>
    </w:p>
    <w:p w14:paraId="6FC770AA" w14:textId="684C82A2" w:rsidR="008D7498" w:rsidRPr="00936983" w:rsidRDefault="001F67B7" w:rsidP="0009194C">
      <w:pPr>
        <w:pStyle w:val="NoSpacing"/>
        <w:spacing w:after="120"/>
        <w:rPr>
          <w:color w:val="000000"/>
          <w:sz w:val="24"/>
          <w:szCs w:val="24"/>
        </w:rPr>
      </w:pPr>
      <w:r w:rsidRPr="00936983">
        <w:rPr>
          <w:color w:val="000000"/>
          <w:sz w:val="24"/>
          <w:szCs w:val="24"/>
        </w:rPr>
        <w:t>17:</w:t>
      </w:r>
      <w:r w:rsidR="008F6DE3">
        <w:rPr>
          <w:color w:val="000000"/>
          <w:sz w:val="24"/>
          <w:szCs w:val="24"/>
        </w:rPr>
        <w:t>2</w:t>
      </w:r>
      <w:r w:rsidRPr="00936983">
        <w:rPr>
          <w:color w:val="000000"/>
          <w:sz w:val="24"/>
          <w:szCs w:val="24"/>
        </w:rPr>
        <w:t>5 - 18:</w:t>
      </w:r>
      <w:r w:rsidR="008F6DE3">
        <w:rPr>
          <w:color w:val="000000"/>
          <w:sz w:val="24"/>
          <w:szCs w:val="24"/>
        </w:rPr>
        <w:t>1</w:t>
      </w:r>
      <w:r w:rsidRPr="00936983">
        <w:rPr>
          <w:color w:val="000000"/>
          <w:sz w:val="24"/>
          <w:szCs w:val="24"/>
        </w:rPr>
        <w:t>0</w:t>
      </w:r>
      <w:r w:rsidRPr="00936983">
        <w:rPr>
          <w:color w:val="000000"/>
          <w:sz w:val="24"/>
          <w:szCs w:val="24"/>
        </w:rPr>
        <w:tab/>
      </w:r>
      <w:r w:rsidRPr="00936983">
        <w:rPr>
          <w:color w:val="000000"/>
          <w:sz w:val="24"/>
          <w:szCs w:val="24"/>
        </w:rPr>
        <w:tab/>
      </w:r>
      <w:r w:rsidRPr="00C7688E">
        <w:rPr>
          <w:b/>
          <w:color w:val="000000"/>
          <w:sz w:val="24"/>
          <w:szCs w:val="24"/>
        </w:rPr>
        <w:t xml:space="preserve">Сесия </w:t>
      </w:r>
      <w:r w:rsidR="00C7688E">
        <w:rPr>
          <w:b/>
          <w:color w:val="000000"/>
          <w:sz w:val="24"/>
          <w:szCs w:val="24"/>
        </w:rPr>
        <w:t>10</w:t>
      </w:r>
      <w:r w:rsidRPr="00C7688E">
        <w:rPr>
          <w:b/>
          <w:color w:val="000000"/>
          <w:sz w:val="24"/>
          <w:szCs w:val="24"/>
        </w:rPr>
        <w:t>:</w:t>
      </w:r>
      <w:r w:rsidR="00C7688E">
        <w:rPr>
          <w:b/>
          <w:color w:val="000000"/>
          <w:sz w:val="24"/>
          <w:szCs w:val="24"/>
        </w:rPr>
        <w:t xml:space="preserve"> </w:t>
      </w:r>
      <w:r w:rsidRPr="00C7688E">
        <w:rPr>
          <w:b/>
          <w:color w:val="000000"/>
          <w:sz w:val="24"/>
          <w:szCs w:val="24"/>
        </w:rPr>
        <w:t xml:space="preserve">Превенция на </w:t>
      </w:r>
      <w:proofErr w:type="spellStart"/>
      <w:r w:rsidRPr="00C7688E">
        <w:rPr>
          <w:b/>
          <w:color w:val="000000"/>
          <w:sz w:val="24"/>
          <w:szCs w:val="24"/>
        </w:rPr>
        <w:t>перипроцедурните</w:t>
      </w:r>
      <w:proofErr w:type="spellEnd"/>
      <w:r w:rsidRPr="00C7688E">
        <w:rPr>
          <w:b/>
          <w:color w:val="000000"/>
          <w:sz w:val="24"/>
          <w:szCs w:val="24"/>
        </w:rPr>
        <w:t xml:space="preserve"> усложнения</w:t>
      </w:r>
      <w:r w:rsidRPr="00936983">
        <w:rPr>
          <w:color w:val="000000"/>
          <w:sz w:val="24"/>
          <w:szCs w:val="24"/>
        </w:rPr>
        <w:t xml:space="preserve">           </w:t>
      </w:r>
      <w:r w:rsidRPr="00936983">
        <w:rPr>
          <w:color w:val="000000"/>
          <w:sz w:val="24"/>
          <w:szCs w:val="24"/>
        </w:rPr>
        <w:tab/>
      </w:r>
      <w:r w:rsidRPr="00936983">
        <w:rPr>
          <w:color w:val="000000"/>
          <w:sz w:val="24"/>
          <w:szCs w:val="24"/>
        </w:rPr>
        <w:tab/>
      </w:r>
      <w:r w:rsidRPr="00936983">
        <w:rPr>
          <w:color w:val="000000"/>
          <w:sz w:val="24"/>
          <w:szCs w:val="24"/>
        </w:rPr>
        <w:tab/>
      </w:r>
      <w:r w:rsidRPr="00936983">
        <w:rPr>
          <w:color w:val="000000"/>
          <w:sz w:val="24"/>
          <w:szCs w:val="24"/>
        </w:rPr>
        <w:tab/>
        <w:t xml:space="preserve">Модератори: М. Стоянов, </w:t>
      </w:r>
      <w:proofErr w:type="spellStart"/>
      <w:r w:rsidRPr="00936983">
        <w:rPr>
          <w:color w:val="000000"/>
          <w:sz w:val="24"/>
          <w:szCs w:val="24"/>
        </w:rPr>
        <w:t>К</w:t>
      </w:r>
      <w:r w:rsidR="00635868" w:rsidRPr="00936983">
        <w:rPr>
          <w:color w:val="000000"/>
          <w:sz w:val="24"/>
          <w:szCs w:val="24"/>
        </w:rPr>
        <w:t>р</w:t>
      </w:r>
      <w:proofErr w:type="spellEnd"/>
      <w:r w:rsidRPr="00936983">
        <w:rPr>
          <w:color w:val="000000"/>
          <w:sz w:val="24"/>
          <w:szCs w:val="24"/>
        </w:rPr>
        <w:t xml:space="preserve">. </w:t>
      </w:r>
      <w:proofErr w:type="spellStart"/>
      <w:r w:rsidRPr="00936983">
        <w:rPr>
          <w:color w:val="000000"/>
          <w:sz w:val="24"/>
          <w:szCs w:val="24"/>
        </w:rPr>
        <w:t>Джинсов</w:t>
      </w:r>
      <w:proofErr w:type="spellEnd"/>
    </w:p>
    <w:p w14:paraId="6AD3C660" w14:textId="77777777" w:rsidR="00936983" w:rsidRPr="00936983" w:rsidRDefault="00936983" w:rsidP="00936983">
      <w:pPr>
        <w:pStyle w:val="NoSpacing"/>
        <w:rPr>
          <w:color w:val="000000"/>
          <w:sz w:val="24"/>
          <w:szCs w:val="24"/>
        </w:rPr>
      </w:pPr>
    </w:p>
    <w:p w14:paraId="3B18C5C7" w14:textId="283DCC0F" w:rsidR="008D7498" w:rsidRDefault="00FB2179" w:rsidP="00FB2179">
      <w:pPr>
        <w:spacing w:after="0" w:line="240" w:lineRule="auto"/>
        <w:ind w:left="3594" w:hanging="14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17:</w:t>
      </w:r>
      <w:r w:rsidR="008F6DE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5 – 17:</w:t>
      </w:r>
      <w:r w:rsidR="008F6D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en-US"/>
        </w:rPr>
        <w:t>5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="001F67B7">
        <w:rPr>
          <w:color w:val="000000"/>
          <w:sz w:val="24"/>
          <w:szCs w:val="24"/>
        </w:rPr>
        <w:t>Strategies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to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prevent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oesophageal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complications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in</w:t>
      </w:r>
      <w:proofErr w:type="spellEnd"/>
      <w:r w:rsidR="001F67B7">
        <w:rPr>
          <w:color w:val="000000"/>
          <w:sz w:val="24"/>
          <w:szCs w:val="24"/>
        </w:rPr>
        <w:t xml:space="preserve"> AF </w:t>
      </w:r>
      <w:proofErr w:type="spellStart"/>
      <w:r w:rsidR="001F67B7">
        <w:rPr>
          <w:color w:val="000000"/>
          <w:sz w:val="24"/>
          <w:szCs w:val="24"/>
        </w:rPr>
        <w:t>ablation</w:t>
      </w:r>
      <w:proofErr w:type="spellEnd"/>
      <w:r w:rsidR="001F67B7">
        <w:rPr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="001F67B7">
        <w:rPr>
          <w:color w:val="000000"/>
          <w:sz w:val="24"/>
          <w:szCs w:val="24"/>
        </w:rPr>
        <w:t>Th</w:t>
      </w:r>
      <w:proofErr w:type="spellEnd"/>
      <w:r w:rsidR="001F67B7">
        <w:rPr>
          <w:color w:val="000000"/>
          <w:sz w:val="24"/>
          <w:szCs w:val="24"/>
        </w:rPr>
        <w:t xml:space="preserve">. </w:t>
      </w:r>
      <w:proofErr w:type="spellStart"/>
      <w:r w:rsidR="001F67B7">
        <w:rPr>
          <w:color w:val="000000"/>
          <w:sz w:val="24"/>
          <w:szCs w:val="24"/>
        </w:rPr>
        <w:t>Deneke</w:t>
      </w:r>
      <w:proofErr w:type="spellEnd"/>
    </w:p>
    <w:p w14:paraId="7234B3CD" w14:textId="47C47C9A" w:rsidR="00FB2179" w:rsidRDefault="00FB2179" w:rsidP="00FB2179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17:</w:t>
      </w:r>
      <w:r w:rsidR="008F6D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en-US"/>
        </w:rPr>
        <w:t>5 – 17:</w:t>
      </w:r>
      <w:r w:rsidR="008F6D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  <w:lang w:val="en-US"/>
        </w:rPr>
        <w:tab/>
        <w:t>Discussion</w:t>
      </w:r>
    </w:p>
    <w:p w14:paraId="2C051E4B" w14:textId="77777777" w:rsidR="00FB2179" w:rsidRDefault="00FB2179" w:rsidP="00FB2179">
      <w:pPr>
        <w:spacing w:after="0" w:line="240" w:lineRule="auto"/>
        <w:ind w:left="3594" w:hanging="1470"/>
        <w:rPr>
          <w:color w:val="000000"/>
          <w:sz w:val="24"/>
          <w:szCs w:val="24"/>
          <w:lang w:val="en-US"/>
        </w:rPr>
      </w:pPr>
    </w:p>
    <w:p w14:paraId="76A8596E" w14:textId="12090FEC" w:rsidR="008D7498" w:rsidRDefault="00FB2179" w:rsidP="00FB2179">
      <w:pPr>
        <w:spacing w:after="0" w:line="240" w:lineRule="auto"/>
        <w:ind w:left="3594" w:hanging="1470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17:</w:t>
      </w:r>
      <w:r w:rsidR="008F6D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en-US"/>
        </w:rPr>
        <w:t>8 – 18:</w:t>
      </w:r>
      <w:r w:rsidR="008F6DE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  <w:lang w:val="en-US"/>
        </w:rPr>
        <w:t>8</w:t>
      </w:r>
      <w:r>
        <w:rPr>
          <w:color w:val="000000"/>
          <w:sz w:val="24"/>
          <w:szCs w:val="24"/>
          <w:lang w:val="en-US"/>
        </w:rPr>
        <w:tab/>
      </w:r>
      <w:proofErr w:type="spellStart"/>
      <w:r w:rsidR="001F67B7">
        <w:rPr>
          <w:color w:val="000000"/>
          <w:sz w:val="24"/>
          <w:szCs w:val="24"/>
        </w:rPr>
        <w:t>Тромбоемболичен</w:t>
      </w:r>
      <w:proofErr w:type="spellEnd"/>
      <w:r w:rsidR="001F67B7">
        <w:rPr>
          <w:color w:val="000000"/>
          <w:sz w:val="24"/>
          <w:szCs w:val="24"/>
        </w:rPr>
        <w:t xml:space="preserve"> риск и </w:t>
      </w:r>
      <w:proofErr w:type="spellStart"/>
      <w:r w:rsidR="001F67B7">
        <w:rPr>
          <w:color w:val="000000"/>
          <w:sz w:val="24"/>
          <w:szCs w:val="24"/>
        </w:rPr>
        <w:t>перипроцедурна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антикоагулантна</w:t>
      </w:r>
      <w:proofErr w:type="spellEnd"/>
      <w:r w:rsidR="001F67B7">
        <w:rPr>
          <w:color w:val="000000"/>
          <w:sz w:val="24"/>
          <w:szCs w:val="24"/>
        </w:rPr>
        <w:t xml:space="preserve"> терапия при пациенти след </w:t>
      </w:r>
      <w:proofErr w:type="spellStart"/>
      <w:r w:rsidR="001F67B7">
        <w:rPr>
          <w:color w:val="000000"/>
          <w:sz w:val="24"/>
          <w:szCs w:val="24"/>
        </w:rPr>
        <w:t>катетърна</w:t>
      </w:r>
      <w:proofErr w:type="spellEnd"/>
      <w:r w:rsidR="001F67B7">
        <w:rPr>
          <w:color w:val="000000"/>
          <w:sz w:val="24"/>
          <w:szCs w:val="24"/>
        </w:rPr>
        <w:t xml:space="preserve"> </w:t>
      </w:r>
      <w:proofErr w:type="spellStart"/>
      <w:r w:rsidR="001F67B7">
        <w:rPr>
          <w:color w:val="000000"/>
          <w:sz w:val="24"/>
          <w:szCs w:val="24"/>
        </w:rPr>
        <w:t>аблация</w:t>
      </w:r>
      <w:proofErr w:type="spellEnd"/>
      <w:r w:rsidR="001F67B7">
        <w:rPr>
          <w:color w:val="000000"/>
          <w:sz w:val="24"/>
          <w:szCs w:val="24"/>
        </w:rPr>
        <w:t xml:space="preserve"> на КТ при структурно сърдечно заболяване.</w:t>
      </w:r>
      <w:r w:rsidR="001F67B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     </w:t>
      </w:r>
      <w:r w:rsidR="001F67B7" w:rsidRPr="00E57AAA">
        <w:rPr>
          <w:sz w:val="24"/>
          <w:szCs w:val="24"/>
        </w:rPr>
        <w:t xml:space="preserve">Ч. </w:t>
      </w:r>
      <w:proofErr w:type="spellStart"/>
      <w:r w:rsidR="001F67B7" w:rsidRPr="00E57AAA">
        <w:rPr>
          <w:sz w:val="24"/>
          <w:szCs w:val="24"/>
        </w:rPr>
        <w:t>Шалганов</w:t>
      </w:r>
      <w:proofErr w:type="spellEnd"/>
    </w:p>
    <w:p w14:paraId="0BEB68FE" w14:textId="1DAA0BFE" w:rsidR="00FB2179" w:rsidRPr="00FB2179" w:rsidRDefault="00FB2179" w:rsidP="00FB2179">
      <w:pPr>
        <w:spacing w:after="0" w:line="240" w:lineRule="auto"/>
        <w:ind w:left="3594" w:hanging="1470"/>
        <w:rPr>
          <w:sz w:val="24"/>
          <w:szCs w:val="24"/>
          <w:highlight w:val="magenta"/>
        </w:rPr>
      </w:pPr>
      <w:r>
        <w:rPr>
          <w:sz w:val="24"/>
          <w:szCs w:val="24"/>
          <w:lang w:val="en-US"/>
        </w:rPr>
        <w:t>18:</w:t>
      </w:r>
      <w:r w:rsidR="008F6DE3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8 – 18:</w:t>
      </w:r>
      <w:r w:rsidR="008F6DE3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</w:p>
    <w:p w14:paraId="337BCD0B" w14:textId="77777777" w:rsidR="008D7498" w:rsidRDefault="008D7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35"/>
        <w:rPr>
          <w:sz w:val="24"/>
          <w:szCs w:val="24"/>
        </w:rPr>
      </w:pPr>
    </w:p>
    <w:p w14:paraId="2F75F10B" w14:textId="1289C855" w:rsidR="008D7498" w:rsidRDefault="001F6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</w:t>
      </w:r>
      <w:r w:rsidR="008F6DE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0 - 18:</w:t>
      </w:r>
      <w:r w:rsidR="008F6DE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B2179" w:rsidRPr="00C7688E">
        <w:rPr>
          <w:b/>
          <w:color w:val="000000"/>
          <w:sz w:val="24"/>
          <w:szCs w:val="24"/>
          <w:lang w:val="en-US"/>
        </w:rPr>
        <w:t xml:space="preserve">Focus </w:t>
      </w:r>
      <w:r w:rsidR="0063264B" w:rsidRPr="00C7688E">
        <w:rPr>
          <w:b/>
          <w:color w:val="000000"/>
          <w:sz w:val="24"/>
          <w:szCs w:val="24"/>
          <w:lang w:val="en-US"/>
        </w:rPr>
        <w:t xml:space="preserve">lecture: T. </w:t>
      </w:r>
      <w:proofErr w:type="spellStart"/>
      <w:r w:rsidR="0063264B" w:rsidRPr="00C7688E">
        <w:rPr>
          <w:b/>
          <w:color w:val="000000"/>
          <w:sz w:val="24"/>
          <w:szCs w:val="24"/>
          <w:lang w:val="en-US"/>
        </w:rPr>
        <w:t>Potpara</w:t>
      </w:r>
      <w:proofErr w:type="spellEnd"/>
      <w:r w:rsidR="0063264B">
        <w:rPr>
          <w:color w:val="000000"/>
          <w:sz w:val="24"/>
          <w:szCs w:val="24"/>
          <w:lang w:val="en-US"/>
        </w:rPr>
        <w:t xml:space="preserve"> </w:t>
      </w:r>
    </w:p>
    <w:p w14:paraId="5AAD08DD" w14:textId="67EB3328" w:rsidR="008D7498" w:rsidRPr="00FB2179" w:rsidRDefault="001F6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B2179">
        <w:rPr>
          <w:color w:val="000000"/>
          <w:sz w:val="24"/>
          <w:szCs w:val="24"/>
          <w:lang w:val="en-US"/>
        </w:rPr>
        <w:t>Moderator</w:t>
      </w:r>
      <w:r>
        <w:rPr>
          <w:color w:val="000000"/>
          <w:sz w:val="24"/>
          <w:szCs w:val="24"/>
        </w:rPr>
        <w:t xml:space="preserve">: </w:t>
      </w:r>
      <w:r w:rsidRPr="00E57AAA">
        <w:rPr>
          <w:color w:val="000000"/>
          <w:sz w:val="24"/>
          <w:szCs w:val="24"/>
        </w:rPr>
        <w:t xml:space="preserve">М. </w:t>
      </w:r>
      <w:r w:rsidR="00FB2179">
        <w:rPr>
          <w:color w:val="000000"/>
          <w:sz w:val="24"/>
          <w:szCs w:val="24"/>
          <w:lang w:val="en-US"/>
        </w:rPr>
        <w:t>Tokmakova</w:t>
      </w:r>
    </w:p>
    <w:p w14:paraId="016FC9F4" w14:textId="468BA8EB" w:rsidR="0063264B" w:rsidRPr="0063264B" w:rsidRDefault="0063264B" w:rsidP="0063264B">
      <w:pPr>
        <w:pStyle w:val="NoSpacing"/>
        <w:ind w:left="2160"/>
        <w:rPr>
          <w:sz w:val="24"/>
          <w:szCs w:val="24"/>
        </w:rPr>
      </w:pPr>
      <w:r w:rsidRPr="0063264B">
        <w:rPr>
          <w:sz w:val="24"/>
          <w:szCs w:val="24"/>
          <w:lang w:val="en-US"/>
        </w:rPr>
        <w:t>18:</w:t>
      </w:r>
      <w:r w:rsidR="008F6DE3">
        <w:rPr>
          <w:sz w:val="24"/>
          <w:szCs w:val="24"/>
        </w:rPr>
        <w:t>1</w:t>
      </w:r>
      <w:r w:rsidRPr="0063264B">
        <w:rPr>
          <w:sz w:val="24"/>
          <w:szCs w:val="24"/>
          <w:lang w:val="en-US"/>
        </w:rPr>
        <w:t>0 – 18:</w:t>
      </w:r>
      <w:r w:rsidR="008F6DE3">
        <w:rPr>
          <w:sz w:val="24"/>
          <w:szCs w:val="24"/>
        </w:rPr>
        <w:t>3</w:t>
      </w:r>
      <w:r w:rsidRPr="0063264B">
        <w:rPr>
          <w:sz w:val="24"/>
          <w:szCs w:val="24"/>
          <w:lang w:val="en-US"/>
        </w:rPr>
        <w:t>5</w:t>
      </w:r>
      <w:r w:rsidRPr="0063264B">
        <w:rPr>
          <w:sz w:val="24"/>
          <w:szCs w:val="24"/>
          <w:lang w:val="en-US"/>
        </w:rPr>
        <w:tab/>
      </w:r>
      <w:proofErr w:type="spellStart"/>
      <w:r w:rsidR="001F67B7" w:rsidRPr="0063264B">
        <w:rPr>
          <w:sz w:val="24"/>
          <w:szCs w:val="24"/>
        </w:rPr>
        <w:t>One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year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on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with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the</w:t>
      </w:r>
      <w:proofErr w:type="spellEnd"/>
      <w:r w:rsidR="001F67B7" w:rsidRPr="0063264B">
        <w:rPr>
          <w:sz w:val="24"/>
          <w:szCs w:val="24"/>
        </w:rPr>
        <w:t xml:space="preserve"> 2020 AF </w:t>
      </w:r>
      <w:proofErr w:type="spellStart"/>
      <w:r w:rsidR="001F67B7" w:rsidRPr="0063264B">
        <w:rPr>
          <w:sz w:val="24"/>
          <w:szCs w:val="24"/>
        </w:rPr>
        <w:t>guidelines</w:t>
      </w:r>
      <w:proofErr w:type="spellEnd"/>
      <w:r w:rsidR="001F67B7" w:rsidRPr="0063264B">
        <w:rPr>
          <w:sz w:val="24"/>
          <w:szCs w:val="24"/>
        </w:rPr>
        <w:t xml:space="preserve">: </w:t>
      </w:r>
      <w:proofErr w:type="spellStart"/>
      <w:r w:rsidR="001F67B7" w:rsidRPr="0063264B">
        <w:rPr>
          <w:sz w:val="24"/>
          <w:szCs w:val="24"/>
        </w:rPr>
        <w:t>what’s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new</w:t>
      </w:r>
      <w:proofErr w:type="spellEnd"/>
      <w:r w:rsidR="001F67B7" w:rsidRPr="0063264B">
        <w:rPr>
          <w:sz w:val="24"/>
          <w:szCs w:val="24"/>
        </w:rPr>
        <w:t xml:space="preserve"> </w:t>
      </w:r>
      <w:proofErr w:type="spellStart"/>
      <w:r w:rsidR="001F67B7" w:rsidRPr="0063264B">
        <w:rPr>
          <w:sz w:val="24"/>
          <w:szCs w:val="24"/>
        </w:rPr>
        <w:t>in</w:t>
      </w:r>
      <w:proofErr w:type="spellEnd"/>
      <w:r w:rsidR="001F67B7" w:rsidRPr="0063264B">
        <w:rPr>
          <w:sz w:val="24"/>
          <w:szCs w:val="24"/>
        </w:rPr>
        <w:t xml:space="preserve"> ABC?</w:t>
      </w:r>
      <w:r w:rsidR="00FB2179" w:rsidRPr="0063264B">
        <w:rPr>
          <w:sz w:val="24"/>
          <w:szCs w:val="24"/>
        </w:rPr>
        <w:t xml:space="preserve"> </w:t>
      </w:r>
    </w:p>
    <w:p w14:paraId="5079C7CC" w14:textId="77777777" w:rsidR="008F6DE3" w:rsidRDefault="0063264B" w:rsidP="0063264B">
      <w:pPr>
        <w:pStyle w:val="NoSpacing"/>
        <w:ind w:left="2160"/>
        <w:rPr>
          <w:sz w:val="24"/>
          <w:szCs w:val="24"/>
          <w:lang w:val="en-US"/>
        </w:rPr>
      </w:pPr>
      <w:r w:rsidRPr="0063264B">
        <w:rPr>
          <w:sz w:val="24"/>
          <w:szCs w:val="24"/>
          <w:lang w:val="en-US"/>
        </w:rPr>
        <w:t>18:</w:t>
      </w:r>
      <w:r w:rsidR="008F6DE3">
        <w:rPr>
          <w:sz w:val="24"/>
          <w:szCs w:val="24"/>
        </w:rPr>
        <w:t>3</w:t>
      </w:r>
      <w:r w:rsidRPr="0063264B">
        <w:rPr>
          <w:sz w:val="24"/>
          <w:szCs w:val="24"/>
          <w:lang w:val="en-US"/>
        </w:rPr>
        <w:t>5 – 18:</w:t>
      </w:r>
      <w:r w:rsidR="008F6DE3">
        <w:rPr>
          <w:sz w:val="24"/>
          <w:szCs w:val="24"/>
        </w:rPr>
        <w:t>4</w:t>
      </w:r>
      <w:r w:rsidRPr="0063264B">
        <w:rPr>
          <w:sz w:val="24"/>
          <w:szCs w:val="24"/>
          <w:lang w:val="en-US"/>
        </w:rPr>
        <w:t>0</w:t>
      </w:r>
      <w:r w:rsidRPr="0063264B">
        <w:rPr>
          <w:sz w:val="24"/>
          <w:szCs w:val="24"/>
          <w:lang w:val="en-US"/>
        </w:rPr>
        <w:tab/>
        <w:t>Discussion</w:t>
      </w:r>
    </w:p>
    <w:p w14:paraId="5839E929" w14:textId="77777777" w:rsidR="008F6DE3" w:rsidRDefault="008F6DE3" w:rsidP="0063264B">
      <w:pPr>
        <w:pStyle w:val="NoSpacing"/>
        <w:ind w:left="2160"/>
        <w:rPr>
          <w:sz w:val="24"/>
          <w:szCs w:val="24"/>
          <w:lang w:val="en-US"/>
        </w:rPr>
      </w:pPr>
    </w:p>
    <w:p w14:paraId="4B141DDB" w14:textId="77777777" w:rsidR="008F6DE3" w:rsidRDefault="008F6DE3" w:rsidP="008F6D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Тръгване за вечеря</w:t>
      </w:r>
    </w:p>
    <w:p w14:paraId="54491F55" w14:textId="77777777" w:rsidR="0067558D" w:rsidRDefault="0067558D" w:rsidP="008F6DE3">
      <w:pPr>
        <w:pStyle w:val="NoSpacing"/>
        <w:rPr>
          <w:sz w:val="24"/>
          <w:szCs w:val="24"/>
        </w:rPr>
      </w:pPr>
    </w:p>
    <w:p w14:paraId="79F67E94" w14:textId="692890D5" w:rsidR="00FB2179" w:rsidRDefault="008F6DE3" w:rsidP="008F6DE3">
      <w:pPr>
        <w:pStyle w:val="NoSpacing"/>
        <w:rPr>
          <w:lang w:val="en-US"/>
        </w:rPr>
      </w:pPr>
      <w:r>
        <w:rPr>
          <w:sz w:val="24"/>
          <w:szCs w:val="24"/>
        </w:rPr>
        <w:t>20:00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Вечеря</w:t>
      </w:r>
      <w:r w:rsidR="00D234B4">
        <w:rPr>
          <w:sz w:val="24"/>
          <w:szCs w:val="24"/>
        </w:rPr>
        <w:t xml:space="preserve"> </w:t>
      </w:r>
      <w:r w:rsidR="00D234B4" w:rsidRPr="00D234B4">
        <w:rPr>
          <w:i/>
          <w:sz w:val="24"/>
          <w:szCs w:val="24"/>
        </w:rPr>
        <w:t>/р-т Смокини, ул. Отец Паисий 12/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179">
        <w:rPr>
          <w:lang w:val="en-US"/>
        </w:rPr>
        <w:t xml:space="preserve">                                       </w:t>
      </w:r>
    </w:p>
    <w:p w14:paraId="680A1F4B" w14:textId="77777777" w:rsidR="0063264B" w:rsidRDefault="0063264B" w:rsidP="0063264B">
      <w:pPr>
        <w:pStyle w:val="NoSpacing"/>
        <w:ind w:left="2160"/>
      </w:pPr>
    </w:p>
    <w:p w14:paraId="53952E62" w14:textId="30C2722F" w:rsidR="00EB3C20" w:rsidRDefault="00EB3C20">
      <w:pPr>
        <w:rPr>
          <w:b/>
          <w:i/>
          <w:sz w:val="24"/>
          <w:szCs w:val="24"/>
          <w:u w:val="single"/>
        </w:rPr>
      </w:pPr>
    </w:p>
    <w:p w14:paraId="2EA352A9" w14:textId="6F649FAD" w:rsidR="00AB4615" w:rsidRDefault="00AB4615">
      <w:pPr>
        <w:rPr>
          <w:b/>
          <w:i/>
          <w:sz w:val="24"/>
          <w:szCs w:val="24"/>
          <w:u w:val="single"/>
        </w:rPr>
      </w:pPr>
    </w:p>
    <w:p w14:paraId="024EB0F4" w14:textId="60EBC2FC" w:rsidR="00AB4615" w:rsidRDefault="00AB4615">
      <w:pPr>
        <w:rPr>
          <w:b/>
          <w:i/>
          <w:sz w:val="24"/>
          <w:szCs w:val="24"/>
          <w:u w:val="single"/>
        </w:rPr>
      </w:pPr>
    </w:p>
    <w:p w14:paraId="4FA42360" w14:textId="5E3D9261" w:rsidR="00AB4615" w:rsidRDefault="00AB4615">
      <w:pPr>
        <w:rPr>
          <w:b/>
          <w:i/>
          <w:sz w:val="24"/>
          <w:szCs w:val="24"/>
          <w:u w:val="single"/>
        </w:rPr>
      </w:pPr>
    </w:p>
    <w:p w14:paraId="7B258893" w14:textId="74E8B906" w:rsidR="00AB4615" w:rsidRDefault="00AB4615">
      <w:pPr>
        <w:rPr>
          <w:b/>
          <w:i/>
          <w:sz w:val="24"/>
          <w:szCs w:val="24"/>
          <w:u w:val="single"/>
        </w:rPr>
      </w:pPr>
    </w:p>
    <w:p w14:paraId="1F0F1F21" w14:textId="73520488" w:rsidR="00AB4615" w:rsidRDefault="00AB4615">
      <w:pPr>
        <w:rPr>
          <w:b/>
          <w:i/>
          <w:sz w:val="24"/>
          <w:szCs w:val="24"/>
          <w:u w:val="single"/>
        </w:rPr>
      </w:pPr>
    </w:p>
    <w:p w14:paraId="2C84DC47" w14:textId="28EC5586" w:rsidR="00AB4615" w:rsidRDefault="00AB4615">
      <w:pPr>
        <w:rPr>
          <w:b/>
          <w:i/>
          <w:sz w:val="24"/>
          <w:szCs w:val="24"/>
          <w:u w:val="single"/>
        </w:rPr>
      </w:pPr>
    </w:p>
    <w:p w14:paraId="0D99CDE0" w14:textId="77777777" w:rsidR="00AB4615" w:rsidRDefault="00AB4615">
      <w:pPr>
        <w:rPr>
          <w:b/>
          <w:i/>
          <w:sz w:val="24"/>
          <w:szCs w:val="24"/>
          <w:u w:val="single"/>
        </w:rPr>
      </w:pPr>
    </w:p>
    <w:p w14:paraId="5CE40857" w14:textId="11E77117" w:rsidR="00D234B4" w:rsidRDefault="001F67B7" w:rsidP="00D234B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31 октомври, неделя</w:t>
      </w:r>
      <w:r w:rsidR="00D234B4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 w:rsidR="00D234B4" w:rsidRPr="00C7688E">
        <w:rPr>
          <w:i/>
          <w:sz w:val="24"/>
          <w:szCs w:val="24"/>
        </w:rPr>
        <w:t xml:space="preserve">зала </w:t>
      </w:r>
      <w:proofErr w:type="spellStart"/>
      <w:r w:rsidR="00D234B4" w:rsidRPr="00C7688E">
        <w:rPr>
          <w:i/>
          <w:sz w:val="24"/>
          <w:szCs w:val="24"/>
        </w:rPr>
        <w:t>Империал</w:t>
      </w:r>
      <w:proofErr w:type="spellEnd"/>
      <w:r w:rsidR="00D234B4" w:rsidRPr="00C7688E">
        <w:rPr>
          <w:i/>
          <w:sz w:val="24"/>
          <w:szCs w:val="24"/>
        </w:rPr>
        <w:t>, партерно ниво</w:t>
      </w:r>
    </w:p>
    <w:p w14:paraId="7E394CD9" w14:textId="3EF9D269" w:rsidR="008D7498" w:rsidRDefault="001F67B7">
      <w:pPr>
        <w:ind w:left="2124" w:hanging="2124"/>
      </w:pPr>
      <w:r>
        <w:rPr>
          <w:sz w:val="24"/>
          <w:szCs w:val="24"/>
        </w:rPr>
        <w:t>9:00 - 9:45</w:t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>Сесия 1</w:t>
      </w:r>
      <w:r w:rsidR="00C7688E">
        <w:rPr>
          <w:b/>
          <w:sz w:val="24"/>
          <w:szCs w:val="24"/>
        </w:rPr>
        <w:t>1</w:t>
      </w:r>
      <w:r w:rsidRPr="00C7688E">
        <w:rPr>
          <w:b/>
          <w:sz w:val="24"/>
          <w:szCs w:val="24"/>
        </w:rPr>
        <w:t xml:space="preserve">: Продължително </w:t>
      </w:r>
      <w:proofErr w:type="spellStart"/>
      <w:r w:rsidRPr="00C7688E">
        <w:rPr>
          <w:b/>
          <w:sz w:val="24"/>
          <w:szCs w:val="24"/>
        </w:rPr>
        <w:t>мониториране</w:t>
      </w:r>
      <w:proofErr w:type="spellEnd"/>
      <w:r w:rsidRPr="00C7688E">
        <w:rPr>
          <w:b/>
          <w:sz w:val="24"/>
          <w:szCs w:val="24"/>
        </w:rPr>
        <w:t xml:space="preserve"> на ритъма чрез </w:t>
      </w:r>
      <w:proofErr w:type="spellStart"/>
      <w:r w:rsidRPr="00C7688E">
        <w:rPr>
          <w:b/>
          <w:sz w:val="24"/>
          <w:szCs w:val="24"/>
        </w:rPr>
        <w:t>Холтер</w:t>
      </w:r>
      <w:proofErr w:type="spellEnd"/>
      <w:r w:rsidRPr="00C7688E">
        <w:rPr>
          <w:b/>
          <w:sz w:val="24"/>
          <w:szCs w:val="24"/>
        </w:rPr>
        <w:t xml:space="preserve"> ЕКГ, </w:t>
      </w:r>
      <w:proofErr w:type="spellStart"/>
      <w:r w:rsidRPr="00C7688E">
        <w:rPr>
          <w:b/>
          <w:sz w:val="24"/>
          <w:szCs w:val="24"/>
        </w:rPr>
        <w:t>телемониторинг</w:t>
      </w:r>
      <w:proofErr w:type="spellEnd"/>
      <w:r w:rsidRPr="00C7688E">
        <w:rPr>
          <w:b/>
          <w:sz w:val="24"/>
          <w:szCs w:val="24"/>
        </w:rPr>
        <w:t xml:space="preserve"> и </w:t>
      </w:r>
      <w:proofErr w:type="spellStart"/>
      <w:r w:rsidRPr="00C7688E">
        <w:rPr>
          <w:b/>
          <w:sz w:val="24"/>
          <w:szCs w:val="24"/>
        </w:rPr>
        <w:t>смартустройства</w:t>
      </w:r>
      <w:proofErr w:type="spellEnd"/>
      <w:r w:rsidRPr="00C7688E">
        <w:rPr>
          <w:b/>
          <w:sz w:val="24"/>
          <w:szCs w:val="24"/>
        </w:rPr>
        <w:t xml:space="preserve">: как да интерпретираме данните: </w:t>
      </w:r>
      <w:proofErr w:type="spellStart"/>
      <w:r w:rsidRPr="00C7688E">
        <w:rPr>
          <w:b/>
          <w:sz w:val="24"/>
          <w:szCs w:val="24"/>
        </w:rPr>
        <w:t>How-to</w:t>
      </w:r>
      <w:proofErr w:type="spellEnd"/>
      <w:r w:rsidRPr="00C7688E">
        <w:rPr>
          <w:b/>
          <w:sz w:val="24"/>
          <w:szCs w:val="24"/>
        </w:rPr>
        <w:t xml:space="preserve"> </w:t>
      </w:r>
      <w:proofErr w:type="spellStart"/>
      <w:r w:rsidRPr="00C7688E">
        <w:rPr>
          <w:b/>
          <w:sz w:val="24"/>
          <w:szCs w:val="24"/>
        </w:rPr>
        <w:t>session</w:t>
      </w:r>
      <w:proofErr w:type="spellEnd"/>
      <w:r w:rsidRPr="00C7688E">
        <w:rPr>
          <w:b/>
          <w:sz w:val="24"/>
          <w:szCs w:val="24"/>
        </w:rPr>
        <w:t xml:space="preserve">. </w:t>
      </w:r>
      <w:r w:rsidR="00226B88" w:rsidRPr="00C7688E">
        <w:rPr>
          <w:b/>
          <w:sz w:val="24"/>
          <w:szCs w:val="24"/>
          <w:lang w:val="en-US"/>
        </w:rPr>
        <w:t xml:space="preserve">     </w:t>
      </w:r>
      <w:r w:rsidR="00226B88">
        <w:rPr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  <w:t xml:space="preserve">Модератори: </w:t>
      </w:r>
      <w:r w:rsidRPr="00E57AAA">
        <w:rPr>
          <w:sz w:val="24"/>
          <w:szCs w:val="24"/>
        </w:rPr>
        <w:t>Н. Панчева, Б. Борисов</w:t>
      </w:r>
    </w:p>
    <w:p w14:paraId="77462514" w14:textId="35061101" w:rsidR="008D7498" w:rsidRDefault="00226B88" w:rsidP="00226B88">
      <w:pPr>
        <w:ind w:left="3600" w:hanging="1470"/>
        <w:rPr>
          <w:sz w:val="24"/>
          <w:szCs w:val="24"/>
        </w:rPr>
      </w:pPr>
      <w:r>
        <w:rPr>
          <w:sz w:val="24"/>
          <w:szCs w:val="24"/>
          <w:lang w:val="en-US"/>
        </w:rPr>
        <w:t>9:00 – 9:20</w:t>
      </w:r>
      <w:r>
        <w:rPr>
          <w:sz w:val="24"/>
          <w:szCs w:val="24"/>
          <w:lang w:val="en-US"/>
        </w:rPr>
        <w:tab/>
      </w:r>
      <w:r w:rsidR="001F67B7">
        <w:rPr>
          <w:sz w:val="24"/>
          <w:szCs w:val="24"/>
        </w:rPr>
        <w:t xml:space="preserve">Насоки за бърза и правилна интерпретация на резултати от 24ч </w:t>
      </w:r>
      <w:proofErr w:type="spellStart"/>
      <w:r w:rsidR="001F67B7">
        <w:rPr>
          <w:sz w:val="24"/>
          <w:szCs w:val="24"/>
        </w:rPr>
        <w:t>Холтер</w:t>
      </w:r>
      <w:proofErr w:type="spellEnd"/>
      <w:r w:rsidR="001F67B7">
        <w:rPr>
          <w:sz w:val="24"/>
          <w:szCs w:val="24"/>
        </w:rPr>
        <w:t xml:space="preserve"> запис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1F67B7">
        <w:rPr>
          <w:sz w:val="24"/>
          <w:szCs w:val="24"/>
        </w:rPr>
        <w:t>Д. Бойчев</w:t>
      </w:r>
    </w:p>
    <w:p w14:paraId="44C7206D" w14:textId="7C78D286" w:rsidR="00226B88" w:rsidRPr="00226B88" w:rsidRDefault="00226B88" w:rsidP="00226B88">
      <w:pPr>
        <w:ind w:left="3600" w:hanging="1470"/>
        <w:rPr>
          <w:sz w:val="24"/>
          <w:szCs w:val="24"/>
        </w:rPr>
      </w:pPr>
      <w:r>
        <w:rPr>
          <w:sz w:val="24"/>
          <w:szCs w:val="24"/>
          <w:lang w:val="en-US"/>
        </w:rPr>
        <w:t>9:20 – 9:22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</w:p>
    <w:p w14:paraId="59096108" w14:textId="09C2513C" w:rsidR="008D7498" w:rsidRDefault="00226B88" w:rsidP="00226B88">
      <w:pPr>
        <w:ind w:left="3600" w:hanging="1470"/>
        <w:rPr>
          <w:sz w:val="24"/>
          <w:szCs w:val="24"/>
        </w:rPr>
      </w:pPr>
      <w:r>
        <w:rPr>
          <w:sz w:val="24"/>
          <w:szCs w:val="24"/>
        </w:rPr>
        <w:t>9:22 – 9:42</w:t>
      </w:r>
      <w:r>
        <w:rPr>
          <w:sz w:val="24"/>
          <w:szCs w:val="24"/>
        </w:rPr>
        <w:tab/>
      </w:r>
      <w:proofErr w:type="spellStart"/>
      <w:r w:rsidR="001F67B7">
        <w:rPr>
          <w:sz w:val="24"/>
          <w:szCs w:val="24"/>
        </w:rPr>
        <w:t>Photopletysmography</w:t>
      </w:r>
      <w:proofErr w:type="spellEnd"/>
      <w:r w:rsidR="001F67B7">
        <w:rPr>
          <w:sz w:val="24"/>
          <w:szCs w:val="24"/>
        </w:rPr>
        <w:t xml:space="preserve"> and ECG </w:t>
      </w:r>
      <w:proofErr w:type="spellStart"/>
      <w:r w:rsidR="001F67B7">
        <w:rPr>
          <w:sz w:val="24"/>
          <w:szCs w:val="24"/>
        </w:rPr>
        <w:t>from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wearable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devices</w:t>
      </w:r>
      <w:proofErr w:type="spellEnd"/>
      <w:r w:rsidR="001F67B7">
        <w:rPr>
          <w:sz w:val="24"/>
          <w:szCs w:val="24"/>
        </w:rPr>
        <w:t xml:space="preserve">: </w:t>
      </w:r>
      <w:proofErr w:type="spellStart"/>
      <w:r w:rsidR="001F67B7">
        <w:rPr>
          <w:sz w:val="24"/>
          <w:szCs w:val="24"/>
        </w:rPr>
        <w:t>how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to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interpret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the</w:t>
      </w:r>
      <w:proofErr w:type="spellEnd"/>
      <w:r w:rsidR="001F67B7">
        <w:rPr>
          <w:sz w:val="24"/>
          <w:szCs w:val="24"/>
        </w:rPr>
        <w:t xml:space="preserve"> </w:t>
      </w:r>
      <w:proofErr w:type="spellStart"/>
      <w:r w:rsidR="001F67B7">
        <w:rPr>
          <w:sz w:val="24"/>
          <w:szCs w:val="24"/>
        </w:rPr>
        <w:t>findings</w:t>
      </w:r>
      <w:proofErr w:type="spellEnd"/>
      <w:r w:rsidR="001F67B7">
        <w:rPr>
          <w:sz w:val="24"/>
          <w:szCs w:val="24"/>
        </w:rPr>
        <w:t xml:space="preserve">?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1F67B7">
        <w:rPr>
          <w:sz w:val="24"/>
          <w:szCs w:val="24"/>
        </w:rPr>
        <w:t>L. Poposka</w:t>
      </w:r>
    </w:p>
    <w:p w14:paraId="7EB31EA5" w14:textId="20E0590C" w:rsidR="00226B88" w:rsidRPr="00226B88" w:rsidRDefault="00226B88" w:rsidP="00226B88">
      <w:pPr>
        <w:ind w:left="3600" w:hanging="1470"/>
        <w:rPr>
          <w:sz w:val="24"/>
          <w:szCs w:val="24"/>
          <w:lang w:val="en-US"/>
        </w:rPr>
      </w:pPr>
      <w:r>
        <w:rPr>
          <w:sz w:val="24"/>
          <w:szCs w:val="24"/>
        </w:rPr>
        <w:t>9:42 – 9:45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Discussion</w:t>
      </w:r>
    </w:p>
    <w:p w14:paraId="688A87BF" w14:textId="20EC6F69" w:rsidR="00674025" w:rsidRPr="0009194C" w:rsidRDefault="00674025" w:rsidP="00C55887">
      <w:pPr>
        <w:pStyle w:val="NoSpacing"/>
        <w:rPr>
          <w:color w:val="FF3300"/>
          <w:sz w:val="10"/>
          <w:szCs w:val="10"/>
        </w:rPr>
      </w:pPr>
    </w:p>
    <w:p w14:paraId="57DC57FB" w14:textId="297ADA60" w:rsidR="008D7498" w:rsidRPr="00B11914" w:rsidRDefault="0067558D" w:rsidP="00C55887">
      <w:pPr>
        <w:pStyle w:val="NoSpacing"/>
        <w:rPr>
          <w:color w:val="FF6600"/>
          <w:sz w:val="24"/>
          <w:szCs w:val="24"/>
        </w:rPr>
      </w:pPr>
      <w:r>
        <w:rPr>
          <w:noProof/>
          <w:color w:val="FF66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41F2784" wp14:editId="0F246D79">
            <wp:simplePos x="0" y="0"/>
            <wp:positionH relativeFrom="column">
              <wp:posOffset>5280660</wp:posOffset>
            </wp:positionH>
            <wp:positionV relativeFrom="paragraph">
              <wp:posOffset>9525</wp:posOffset>
            </wp:positionV>
            <wp:extent cx="824865" cy="449580"/>
            <wp:effectExtent l="0" t="0" r="0" b="7620"/>
            <wp:wrapTight wrapText="bothSides">
              <wp:wrapPolygon edited="0">
                <wp:start x="4988" y="0"/>
                <wp:lineTo x="0" y="10983"/>
                <wp:lineTo x="2494" y="15559"/>
                <wp:lineTo x="3991" y="21051"/>
                <wp:lineTo x="10476" y="21051"/>
                <wp:lineTo x="10975" y="20136"/>
                <wp:lineTo x="12970" y="15559"/>
                <wp:lineTo x="20453" y="13729"/>
                <wp:lineTo x="20453" y="7322"/>
                <wp:lineTo x="11473" y="0"/>
                <wp:lineTo x="498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EGIS_N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B7" w:rsidRPr="00B11914">
        <w:rPr>
          <w:color w:val="FF6600"/>
          <w:sz w:val="24"/>
          <w:szCs w:val="24"/>
        </w:rPr>
        <w:t>9:45 - 10:05</w:t>
      </w:r>
      <w:r w:rsidR="001F67B7" w:rsidRPr="00B11914">
        <w:rPr>
          <w:color w:val="FF6600"/>
          <w:sz w:val="24"/>
          <w:szCs w:val="24"/>
        </w:rPr>
        <w:tab/>
      </w:r>
      <w:r w:rsidR="001F67B7" w:rsidRPr="00B11914">
        <w:rPr>
          <w:color w:val="FF6600"/>
          <w:sz w:val="24"/>
          <w:szCs w:val="24"/>
        </w:rPr>
        <w:tab/>
        <w:t xml:space="preserve">Сателитен симпозиум на </w:t>
      </w:r>
      <w:proofErr w:type="spellStart"/>
      <w:r w:rsidR="001F67B7" w:rsidRPr="00B11914">
        <w:rPr>
          <w:color w:val="FF6600"/>
          <w:sz w:val="24"/>
          <w:szCs w:val="24"/>
        </w:rPr>
        <w:t>Егис</w:t>
      </w:r>
      <w:proofErr w:type="spellEnd"/>
      <w:r w:rsidR="001F67B7" w:rsidRPr="00B11914">
        <w:rPr>
          <w:color w:val="FF6600"/>
          <w:sz w:val="24"/>
          <w:szCs w:val="24"/>
        </w:rPr>
        <w:t xml:space="preserve"> - сребърен спонсор </w:t>
      </w:r>
    </w:p>
    <w:p w14:paraId="42091B07" w14:textId="211170C4" w:rsidR="00C55887" w:rsidRPr="00B11914" w:rsidRDefault="00C55887" w:rsidP="00C55887">
      <w:pPr>
        <w:pStyle w:val="NoSpacing"/>
        <w:ind w:left="1440" w:firstLine="72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Модератор: А</w:t>
      </w:r>
      <w:r w:rsidRPr="00B11914">
        <w:rPr>
          <w:color w:val="FF6600"/>
          <w:sz w:val="24"/>
          <w:szCs w:val="24"/>
          <w:lang w:val="en-US"/>
        </w:rPr>
        <w:t>.</w:t>
      </w:r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Гудев</w:t>
      </w:r>
      <w:proofErr w:type="spellEnd"/>
    </w:p>
    <w:p w14:paraId="07F60368" w14:textId="77777777" w:rsidR="0067558D" w:rsidRDefault="00C55887" w:rsidP="00C55887">
      <w:pPr>
        <w:pStyle w:val="NoSpacing"/>
        <w:ind w:left="3600" w:hanging="144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9:45 – 10:00</w:t>
      </w:r>
      <w:r w:rsidRPr="00B11914">
        <w:rPr>
          <w:color w:val="FF6600"/>
          <w:sz w:val="24"/>
          <w:szCs w:val="24"/>
        </w:rPr>
        <w:tab/>
        <w:t xml:space="preserve">Старият играч с нова роля при </w:t>
      </w:r>
      <w:proofErr w:type="spellStart"/>
      <w:r w:rsidRPr="00B11914">
        <w:rPr>
          <w:color w:val="FF6600"/>
          <w:sz w:val="24"/>
          <w:szCs w:val="24"/>
        </w:rPr>
        <w:t>предсърдно</w:t>
      </w:r>
      <w:proofErr w:type="spellEnd"/>
      <w:r w:rsidRPr="00B11914">
        <w:rPr>
          <w:color w:val="FF6600"/>
          <w:sz w:val="24"/>
          <w:szCs w:val="24"/>
        </w:rPr>
        <w:t xml:space="preserve"> </w:t>
      </w:r>
      <w:proofErr w:type="spellStart"/>
      <w:r w:rsidRPr="00B11914">
        <w:rPr>
          <w:color w:val="FF6600"/>
          <w:sz w:val="24"/>
          <w:szCs w:val="24"/>
        </w:rPr>
        <w:t>мъждене</w:t>
      </w:r>
      <w:proofErr w:type="spellEnd"/>
      <w:r w:rsidRPr="00B11914">
        <w:rPr>
          <w:color w:val="FF6600"/>
          <w:sz w:val="24"/>
          <w:szCs w:val="24"/>
          <w:lang w:val="en-US"/>
        </w:rPr>
        <w:t xml:space="preserve"> </w:t>
      </w:r>
      <w:r w:rsidRPr="00B11914">
        <w:rPr>
          <w:color w:val="FF6600"/>
          <w:sz w:val="24"/>
          <w:szCs w:val="24"/>
        </w:rPr>
        <w:t xml:space="preserve">                                                                                    </w:t>
      </w:r>
    </w:p>
    <w:p w14:paraId="121CAFE8" w14:textId="7D643299" w:rsidR="00C55887" w:rsidRPr="00B11914" w:rsidRDefault="00C55887" w:rsidP="0067558D">
      <w:pPr>
        <w:pStyle w:val="NoSpacing"/>
        <w:ind w:left="360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 xml:space="preserve">А. </w:t>
      </w:r>
      <w:proofErr w:type="spellStart"/>
      <w:r w:rsidRPr="00B11914">
        <w:rPr>
          <w:color w:val="FF6600"/>
          <w:sz w:val="24"/>
          <w:szCs w:val="24"/>
        </w:rPr>
        <w:t>Боризанова</w:t>
      </w:r>
      <w:proofErr w:type="spellEnd"/>
    </w:p>
    <w:p w14:paraId="68D4551B" w14:textId="53FB25BA" w:rsidR="00AB4615" w:rsidRDefault="00C55887" w:rsidP="00AB4615">
      <w:pPr>
        <w:pStyle w:val="NoSpacing"/>
        <w:ind w:left="3600" w:hanging="1440"/>
        <w:rPr>
          <w:color w:val="FF6600"/>
          <w:sz w:val="24"/>
          <w:szCs w:val="24"/>
        </w:rPr>
      </w:pPr>
      <w:r w:rsidRPr="00B11914">
        <w:rPr>
          <w:color w:val="FF6600"/>
          <w:sz w:val="24"/>
          <w:szCs w:val="24"/>
        </w:rPr>
        <w:t>10:00 -10:05</w:t>
      </w:r>
      <w:r w:rsidRPr="00B11914">
        <w:rPr>
          <w:color w:val="FF6600"/>
          <w:sz w:val="24"/>
          <w:szCs w:val="24"/>
        </w:rPr>
        <w:tab/>
        <w:t xml:space="preserve">Дискусия </w:t>
      </w:r>
      <w:r w:rsidR="00AB4615">
        <w:rPr>
          <w:color w:val="FF6600"/>
          <w:sz w:val="24"/>
          <w:szCs w:val="24"/>
        </w:rPr>
        <w:t xml:space="preserve">   </w:t>
      </w:r>
    </w:p>
    <w:p w14:paraId="64E32862" w14:textId="77777777" w:rsidR="00AB4615" w:rsidRDefault="00AB4615" w:rsidP="00AB4615">
      <w:pPr>
        <w:pStyle w:val="NoSpacing"/>
        <w:ind w:left="3600" w:hanging="1440"/>
        <w:rPr>
          <w:sz w:val="24"/>
          <w:szCs w:val="24"/>
        </w:rPr>
      </w:pPr>
    </w:p>
    <w:p w14:paraId="3B281D7D" w14:textId="2AE330D0" w:rsidR="008D7498" w:rsidRDefault="001F67B7">
      <w:pPr>
        <w:rPr>
          <w:sz w:val="24"/>
          <w:szCs w:val="24"/>
        </w:rPr>
      </w:pPr>
      <w:r>
        <w:rPr>
          <w:sz w:val="24"/>
          <w:szCs w:val="24"/>
        </w:rPr>
        <w:t>10:05 - 10:30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Кафе-пауза</w:t>
      </w:r>
      <w:r w:rsidR="00D234B4">
        <w:rPr>
          <w:sz w:val="24"/>
          <w:szCs w:val="24"/>
        </w:rPr>
        <w:t xml:space="preserve"> </w:t>
      </w:r>
      <w:r w:rsidR="00D234B4" w:rsidRPr="00D234B4">
        <w:rPr>
          <w:i/>
          <w:sz w:val="24"/>
          <w:szCs w:val="24"/>
        </w:rPr>
        <w:t>/зала Пловдив/</w:t>
      </w:r>
    </w:p>
    <w:p w14:paraId="56286ADB" w14:textId="0815B7C3" w:rsidR="008D7498" w:rsidRDefault="001F67B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10:30 - 11:15</w:t>
      </w:r>
      <w:r>
        <w:rPr>
          <w:sz w:val="24"/>
          <w:szCs w:val="24"/>
        </w:rPr>
        <w:tab/>
      </w:r>
      <w:r w:rsidRPr="00C7688E">
        <w:rPr>
          <w:b/>
          <w:sz w:val="24"/>
          <w:szCs w:val="24"/>
        </w:rPr>
        <w:t>Сесия 1</w:t>
      </w:r>
      <w:r w:rsidR="00C7688E">
        <w:rPr>
          <w:b/>
          <w:sz w:val="24"/>
          <w:szCs w:val="24"/>
        </w:rPr>
        <w:t>2</w:t>
      </w:r>
      <w:r w:rsidRPr="00C7688E">
        <w:rPr>
          <w:b/>
          <w:sz w:val="24"/>
          <w:szCs w:val="24"/>
        </w:rPr>
        <w:t xml:space="preserve">: </w:t>
      </w:r>
      <w:proofErr w:type="spellStart"/>
      <w:r w:rsidRPr="00C7688E">
        <w:rPr>
          <w:b/>
          <w:sz w:val="24"/>
          <w:szCs w:val="24"/>
        </w:rPr>
        <w:t>Катетърна</w:t>
      </w:r>
      <w:proofErr w:type="spellEnd"/>
      <w:r w:rsidRPr="00C7688E">
        <w:rPr>
          <w:b/>
          <w:sz w:val="24"/>
          <w:szCs w:val="24"/>
        </w:rPr>
        <w:t xml:space="preserve"> </w:t>
      </w:r>
      <w:proofErr w:type="spellStart"/>
      <w:r w:rsidRPr="00C7688E">
        <w:rPr>
          <w:b/>
          <w:sz w:val="24"/>
          <w:szCs w:val="24"/>
        </w:rPr>
        <w:t>аблация</w:t>
      </w:r>
      <w:proofErr w:type="spellEnd"/>
      <w:r w:rsidRPr="00C7688E">
        <w:rPr>
          <w:b/>
          <w:sz w:val="24"/>
          <w:szCs w:val="24"/>
        </w:rPr>
        <w:t xml:space="preserve"> при </w:t>
      </w:r>
      <w:proofErr w:type="spellStart"/>
      <w:r w:rsidRPr="00C7688E">
        <w:rPr>
          <w:b/>
          <w:sz w:val="24"/>
          <w:szCs w:val="24"/>
        </w:rPr>
        <w:t>предсърдно</w:t>
      </w:r>
      <w:proofErr w:type="spellEnd"/>
      <w:r w:rsidRPr="00C7688E">
        <w:rPr>
          <w:b/>
          <w:sz w:val="24"/>
          <w:szCs w:val="24"/>
        </w:rPr>
        <w:t xml:space="preserve"> </w:t>
      </w:r>
      <w:proofErr w:type="spellStart"/>
      <w:r w:rsidRPr="00C7688E">
        <w:rPr>
          <w:b/>
          <w:sz w:val="24"/>
          <w:szCs w:val="24"/>
        </w:rPr>
        <w:t>мъждене</w:t>
      </w:r>
      <w:proofErr w:type="spellEnd"/>
      <w:r w:rsidRPr="00C7688E">
        <w:rPr>
          <w:b/>
          <w:sz w:val="24"/>
          <w:szCs w:val="24"/>
        </w:rPr>
        <w:t xml:space="preserve"> – особени сценарии</w:t>
      </w:r>
      <w:r w:rsidR="00226B88" w:rsidRPr="00C7688E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Модератори: Т. </w:t>
      </w:r>
      <w:proofErr w:type="spellStart"/>
      <w:r>
        <w:rPr>
          <w:sz w:val="24"/>
          <w:szCs w:val="24"/>
        </w:rPr>
        <w:t>Балабански</w:t>
      </w:r>
      <w:proofErr w:type="spellEnd"/>
      <w:r>
        <w:rPr>
          <w:sz w:val="24"/>
          <w:szCs w:val="24"/>
        </w:rPr>
        <w:t xml:space="preserve">, </w:t>
      </w:r>
      <w:r w:rsidR="00E57AAA">
        <w:rPr>
          <w:sz w:val="24"/>
          <w:szCs w:val="24"/>
        </w:rPr>
        <w:t>В. Трайков</w:t>
      </w:r>
    </w:p>
    <w:p w14:paraId="679834BD" w14:textId="538B8898" w:rsidR="008D7498" w:rsidRDefault="00226B88">
      <w:pPr>
        <w:ind w:left="1416" w:firstLine="707"/>
        <w:rPr>
          <w:sz w:val="24"/>
          <w:szCs w:val="24"/>
        </w:rPr>
      </w:pPr>
      <w:r>
        <w:rPr>
          <w:sz w:val="24"/>
          <w:szCs w:val="24"/>
          <w:lang w:val="en-US"/>
        </w:rPr>
        <w:t>10:30 – 10:50</w:t>
      </w:r>
      <w:r>
        <w:rPr>
          <w:sz w:val="24"/>
          <w:szCs w:val="24"/>
          <w:lang w:val="en-US"/>
        </w:rPr>
        <w:tab/>
      </w:r>
      <w:r w:rsidR="001F67B7">
        <w:rPr>
          <w:sz w:val="24"/>
          <w:szCs w:val="24"/>
        </w:rPr>
        <w:t xml:space="preserve">Пациенти с </w:t>
      </w:r>
      <w:proofErr w:type="spellStart"/>
      <w:r w:rsidR="001F67B7">
        <w:rPr>
          <w:sz w:val="24"/>
          <w:szCs w:val="24"/>
        </w:rPr>
        <w:t>HFrEF</w:t>
      </w:r>
      <w:proofErr w:type="spellEnd"/>
      <w:r w:rsidR="001F67B7">
        <w:rPr>
          <w:sz w:val="24"/>
          <w:szCs w:val="24"/>
        </w:rPr>
        <w:t xml:space="preserve"> – Д. </w:t>
      </w:r>
      <w:proofErr w:type="spellStart"/>
      <w:r w:rsidR="001F67B7">
        <w:rPr>
          <w:sz w:val="24"/>
          <w:szCs w:val="24"/>
        </w:rPr>
        <w:t>Марчов</w:t>
      </w:r>
      <w:proofErr w:type="spellEnd"/>
    </w:p>
    <w:p w14:paraId="2B0400E4" w14:textId="521BCA80" w:rsidR="00226B88" w:rsidRDefault="00226B88">
      <w:pPr>
        <w:ind w:left="1416" w:firstLine="707"/>
        <w:rPr>
          <w:sz w:val="24"/>
          <w:szCs w:val="24"/>
        </w:rPr>
      </w:pPr>
      <w:r>
        <w:rPr>
          <w:sz w:val="24"/>
          <w:szCs w:val="24"/>
          <w:lang w:val="en-US"/>
        </w:rPr>
        <w:t>10:50 – 10:52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Дискусия</w:t>
      </w:r>
    </w:p>
    <w:p w14:paraId="552C270D" w14:textId="047B5ABC" w:rsidR="008D7498" w:rsidRDefault="00226B88">
      <w:pPr>
        <w:ind w:left="1416" w:firstLine="707"/>
        <w:rPr>
          <w:sz w:val="24"/>
          <w:szCs w:val="24"/>
        </w:rPr>
      </w:pPr>
      <w:r>
        <w:rPr>
          <w:sz w:val="24"/>
          <w:szCs w:val="24"/>
        </w:rPr>
        <w:t>10:52 – 11:12</w:t>
      </w:r>
      <w:r>
        <w:rPr>
          <w:sz w:val="24"/>
          <w:szCs w:val="24"/>
        </w:rPr>
        <w:tab/>
      </w:r>
      <w:r w:rsidR="001F67B7">
        <w:rPr>
          <w:sz w:val="24"/>
          <w:szCs w:val="24"/>
        </w:rPr>
        <w:t xml:space="preserve">Пациенти с </w:t>
      </w:r>
      <w:proofErr w:type="spellStart"/>
      <w:r w:rsidR="001F67B7">
        <w:rPr>
          <w:sz w:val="24"/>
          <w:szCs w:val="24"/>
        </w:rPr>
        <w:t>HFpEF</w:t>
      </w:r>
      <w:proofErr w:type="spellEnd"/>
      <w:r w:rsidR="001F67B7">
        <w:rPr>
          <w:sz w:val="24"/>
          <w:szCs w:val="24"/>
        </w:rPr>
        <w:t xml:space="preserve"> – </w:t>
      </w:r>
      <w:proofErr w:type="spellStart"/>
      <w:r w:rsidR="001F67B7">
        <w:rPr>
          <w:sz w:val="24"/>
          <w:szCs w:val="24"/>
        </w:rPr>
        <w:t>К</w:t>
      </w:r>
      <w:r w:rsidR="00635868">
        <w:rPr>
          <w:sz w:val="24"/>
          <w:szCs w:val="24"/>
        </w:rPr>
        <w:t>р</w:t>
      </w:r>
      <w:proofErr w:type="spellEnd"/>
      <w:r w:rsidR="001F67B7">
        <w:rPr>
          <w:sz w:val="24"/>
          <w:szCs w:val="24"/>
        </w:rPr>
        <w:t xml:space="preserve">. </w:t>
      </w:r>
      <w:proofErr w:type="spellStart"/>
      <w:r w:rsidR="001F67B7">
        <w:rPr>
          <w:sz w:val="24"/>
          <w:szCs w:val="24"/>
        </w:rPr>
        <w:t>Джинсов</w:t>
      </w:r>
      <w:proofErr w:type="spellEnd"/>
    </w:p>
    <w:p w14:paraId="442D8DDD" w14:textId="70AC3183" w:rsidR="00226B88" w:rsidRDefault="00226B88">
      <w:pPr>
        <w:ind w:left="1416" w:firstLine="707"/>
      </w:pPr>
      <w:r>
        <w:rPr>
          <w:sz w:val="24"/>
          <w:szCs w:val="24"/>
        </w:rPr>
        <w:t>11:12 – 11:15</w:t>
      </w:r>
      <w:r>
        <w:rPr>
          <w:sz w:val="24"/>
          <w:szCs w:val="24"/>
        </w:rPr>
        <w:tab/>
        <w:t>Дискусия</w:t>
      </w:r>
    </w:p>
    <w:p w14:paraId="17D8A402" w14:textId="77777777" w:rsidR="00C7688E" w:rsidRDefault="00C768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E68277" w14:textId="5123636F" w:rsidR="008D7498" w:rsidRDefault="001F6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11:15 - 12:00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7688E">
        <w:rPr>
          <w:b/>
          <w:color w:val="000000"/>
          <w:sz w:val="24"/>
          <w:szCs w:val="24"/>
        </w:rPr>
        <w:t>Сесия 1</w:t>
      </w:r>
      <w:r w:rsidR="00C7688E">
        <w:rPr>
          <w:b/>
          <w:color w:val="000000"/>
          <w:sz w:val="24"/>
          <w:szCs w:val="24"/>
        </w:rPr>
        <w:t>3</w:t>
      </w:r>
      <w:r w:rsidRPr="00C7688E">
        <w:rPr>
          <w:b/>
          <w:color w:val="000000"/>
          <w:sz w:val="24"/>
          <w:szCs w:val="24"/>
        </w:rPr>
        <w:t xml:space="preserve">: COVID-19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Модератори: В. Трайков</w:t>
      </w:r>
      <w:r w:rsidR="00E57AAA">
        <w:rPr>
          <w:color w:val="000000"/>
          <w:sz w:val="24"/>
          <w:szCs w:val="24"/>
        </w:rPr>
        <w:t xml:space="preserve">, А. </w:t>
      </w:r>
      <w:proofErr w:type="spellStart"/>
      <w:r w:rsidR="00E57AAA">
        <w:rPr>
          <w:color w:val="000000"/>
          <w:sz w:val="24"/>
          <w:szCs w:val="24"/>
        </w:rPr>
        <w:t>Гудев</w:t>
      </w:r>
      <w:proofErr w:type="spellEnd"/>
    </w:p>
    <w:p w14:paraId="6727DB21" w14:textId="77777777" w:rsidR="008D7498" w:rsidRDefault="008D7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F0E8143" w14:textId="34601C7C" w:rsidR="008D7498" w:rsidRDefault="00226B88" w:rsidP="00226B88">
      <w:pPr>
        <w:pStyle w:val="NoSpacing"/>
        <w:ind w:left="3600" w:hanging="1440"/>
        <w:rPr>
          <w:sz w:val="24"/>
          <w:szCs w:val="24"/>
        </w:rPr>
      </w:pPr>
      <w:r>
        <w:rPr>
          <w:sz w:val="24"/>
          <w:szCs w:val="24"/>
        </w:rPr>
        <w:t>11:15 – 11:35</w:t>
      </w:r>
      <w:r>
        <w:rPr>
          <w:sz w:val="24"/>
          <w:szCs w:val="24"/>
        </w:rPr>
        <w:tab/>
      </w:r>
      <w:r w:rsidR="001F67B7" w:rsidRPr="00226B88">
        <w:rPr>
          <w:sz w:val="24"/>
          <w:szCs w:val="24"/>
        </w:rPr>
        <w:t xml:space="preserve">Аритмии при пост-COVID-19 синдром  </w:t>
      </w:r>
      <w:r w:rsidRPr="00226B88">
        <w:rPr>
          <w:sz w:val="24"/>
          <w:szCs w:val="24"/>
        </w:rPr>
        <w:t xml:space="preserve">                                                                            </w:t>
      </w:r>
      <w:r w:rsidR="001F67B7" w:rsidRPr="00226B88">
        <w:rPr>
          <w:sz w:val="24"/>
          <w:szCs w:val="24"/>
        </w:rPr>
        <w:t>И. Гарвански</w:t>
      </w:r>
    </w:p>
    <w:p w14:paraId="66319963" w14:textId="4A2246C8" w:rsidR="00226B88" w:rsidRDefault="00226B88" w:rsidP="00226B88">
      <w:pPr>
        <w:pStyle w:val="NoSpacing"/>
        <w:ind w:left="3600" w:hanging="1440"/>
        <w:rPr>
          <w:sz w:val="24"/>
          <w:szCs w:val="24"/>
        </w:rPr>
      </w:pPr>
      <w:r>
        <w:rPr>
          <w:sz w:val="24"/>
          <w:szCs w:val="24"/>
        </w:rPr>
        <w:t>11:35 – 11:37</w:t>
      </w:r>
      <w:r>
        <w:rPr>
          <w:sz w:val="24"/>
          <w:szCs w:val="24"/>
        </w:rPr>
        <w:tab/>
        <w:t>Дискусия</w:t>
      </w:r>
    </w:p>
    <w:p w14:paraId="2002401F" w14:textId="789BD78E" w:rsidR="00226B88" w:rsidRDefault="00226B88" w:rsidP="00226B88">
      <w:pPr>
        <w:pStyle w:val="NoSpacing"/>
        <w:ind w:left="3600" w:hanging="1440"/>
        <w:rPr>
          <w:sz w:val="24"/>
          <w:szCs w:val="24"/>
        </w:rPr>
      </w:pPr>
    </w:p>
    <w:p w14:paraId="6A81E657" w14:textId="5916263A" w:rsidR="008D7498" w:rsidRDefault="00226B88" w:rsidP="001F60A9">
      <w:pPr>
        <w:pStyle w:val="NoSpacing"/>
        <w:ind w:left="3600" w:hanging="1440"/>
        <w:rPr>
          <w:sz w:val="24"/>
          <w:szCs w:val="24"/>
        </w:rPr>
      </w:pPr>
      <w:r>
        <w:rPr>
          <w:sz w:val="24"/>
          <w:szCs w:val="24"/>
        </w:rPr>
        <w:t>11:37 – 11:</w:t>
      </w:r>
      <w:r w:rsidR="001F60A9">
        <w:rPr>
          <w:sz w:val="24"/>
          <w:szCs w:val="24"/>
        </w:rPr>
        <w:t>57</w:t>
      </w:r>
      <w:r w:rsidR="001F60A9">
        <w:rPr>
          <w:sz w:val="24"/>
          <w:szCs w:val="24"/>
        </w:rPr>
        <w:tab/>
      </w:r>
      <w:r w:rsidR="001F67B7" w:rsidRPr="00226B88">
        <w:rPr>
          <w:sz w:val="24"/>
          <w:szCs w:val="24"/>
        </w:rPr>
        <w:t>Ваксини срещу COVID-19</w:t>
      </w:r>
      <w:r w:rsidRPr="00226B8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F67B7" w:rsidRPr="00226B88">
        <w:rPr>
          <w:sz w:val="24"/>
          <w:szCs w:val="24"/>
        </w:rPr>
        <w:t xml:space="preserve"> А. Илиев</w:t>
      </w:r>
    </w:p>
    <w:p w14:paraId="41C5534A" w14:textId="26F2A280" w:rsidR="001F60A9" w:rsidRPr="00226B88" w:rsidRDefault="001F60A9" w:rsidP="001F60A9">
      <w:pPr>
        <w:pStyle w:val="NoSpacing"/>
        <w:ind w:left="3600" w:hanging="1440"/>
        <w:rPr>
          <w:sz w:val="24"/>
          <w:szCs w:val="24"/>
        </w:rPr>
      </w:pPr>
      <w:r>
        <w:rPr>
          <w:sz w:val="24"/>
          <w:szCs w:val="24"/>
        </w:rPr>
        <w:t>11:57 – 12:00</w:t>
      </w:r>
      <w:r>
        <w:rPr>
          <w:sz w:val="24"/>
          <w:szCs w:val="24"/>
        </w:rPr>
        <w:tab/>
        <w:t>Дискусия</w:t>
      </w:r>
    </w:p>
    <w:p w14:paraId="429AFDCB" w14:textId="77777777" w:rsidR="0009194C" w:rsidRDefault="0009194C">
      <w:pPr>
        <w:rPr>
          <w:sz w:val="24"/>
          <w:szCs w:val="24"/>
        </w:rPr>
      </w:pPr>
    </w:p>
    <w:p w14:paraId="146E9351" w14:textId="52452B4D" w:rsidR="008D7498" w:rsidRDefault="001F67B7">
      <w:pPr>
        <w:rPr>
          <w:sz w:val="24"/>
          <w:szCs w:val="24"/>
        </w:rPr>
      </w:pPr>
      <w:r>
        <w:rPr>
          <w:sz w:val="24"/>
          <w:szCs w:val="24"/>
        </w:rPr>
        <w:t>12:00 - 12:15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Закриване</w:t>
      </w:r>
    </w:p>
    <w:sectPr w:rsidR="008D7498" w:rsidSect="002F1E30">
      <w:headerReference w:type="default" r:id="rId15"/>
      <w:footerReference w:type="default" r:id="rId16"/>
      <w:pgSz w:w="11906" w:h="16838"/>
      <w:pgMar w:top="57" w:right="709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4822C" w14:textId="77777777" w:rsidR="0083607B" w:rsidRDefault="0083607B">
      <w:pPr>
        <w:spacing w:after="0" w:line="240" w:lineRule="auto"/>
      </w:pPr>
      <w:r>
        <w:separator/>
      </w:r>
    </w:p>
  </w:endnote>
  <w:endnote w:type="continuationSeparator" w:id="0">
    <w:p w14:paraId="26327C89" w14:textId="77777777" w:rsidR="0083607B" w:rsidRDefault="0083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8912" w14:textId="10C57162" w:rsidR="008D7498" w:rsidRDefault="002F1E3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1F67B7">
      <w:instrText>PAGE</w:instrText>
    </w:r>
    <w:r>
      <w:fldChar w:fldCharType="separate"/>
    </w:r>
    <w:r w:rsidR="0009194C">
      <w:rPr>
        <w:noProof/>
      </w:rPr>
      <w:t>6</w:t>
    </w:r>
    <w:r>
      <w:fldChar w:fldCharType="end"/>
    </w:r>
  </w:p>
  <w:p w14:paraId="6F892CE3" w14:textId="77777777" w:rsidR="008D7498" w:rsidRDefault="008D7498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56F2" w14:textId="77777777" w:rsidR="0083607B" w:rsidRDefault="0083607B">
      <w:pPr>
        <w:spacing w:after="0" w:line="240" w:lineRule="auto"/>
      </w:pPr>
      <w:r>
        <w:separator/>
      </w:r>
    </w:p>
  </w:footnote>
  <w:footnote w:type="continuationSeparator" w:id="0">
    <w:p w14:paraId="6AD8D1D8" w14:textId="77777777" w:rsidR="0083607B" w:rsidRDefault="0083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D64B" w14:textId="77777777" w:rsidR="008D7498" w:rsidRDefault="008D7498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8"/>
    <w:rsid w:val="000152FB"/>
    <w:rsid w:val="00045DAC"/>
    <w:rsid w:val="000808C8"/>
    <w:rsid w:val="0009194C"/>
    <w:rsid w:val="00092DB7"/>
    <w:rsid w:val="000B70DB"/>
    <w:rsid w:val="00111312"/>
    <w:rsid w:val="001A3F1C"/>
    <w:rsid w:val="001B5175"/>
    <w:rsid w:val="001D1978"/>
    <w:rsid w:val="001D75EE"/>
    <w:rsid w:val="001F60A9"/>
    <w:rsid w:val="001F67B7"/>
    <w:rsid w:val="00200ED6"/>
    <w:rsid w:val="0021339A"/>
    <w:rsid w:val="00226B88"/>
    <w:rsid w:val="002A6D73"/>
    <w:rsid w:val="002F1E30"/>
    <w:rsid w:val="003D525B"/>
    <w:rsid w:val="003E2927"/>
    <w:rsid w:val="0047728E"/>
    <w:rsid w:val="00511EDB"/>
    <w:rsid w:val="005D0CDF"/>
    <w:rsid w:val="00615124"/>
    <w:rsid w:val="0063264B"/>
    <w:rsid w:val="00635868"/>
    <w:rsid w:val="00674025"/>
    <w:rsid w:val="0067558D"/>
    <w:rsid w:val="006B3C7A"/>
    <w:rsid w:val="007172E4"/>
    <w:rsid w:val="00741E03"/>
    <w:rsid w:val="007A026C"/>
    <w:rsid w:val="007B1B06"/>
    <w:rsid w:val="00825798"/>
    <w:rsid w:val="0083607B"/>
    <w:rsid w:val="00854579"/>
    <w:rsid w:val="00857D4B"/>
    <w:rsid w:val="008D53BD"/>
    <w:rsid w:val="008D7498"/>
    <w:rsid w:val="008F649E"/>
    <w:rsid w:val="008F6DE3"/>
    <w:rsid w:val="00936983"/>
    <w:rsid w:val="009401A2"/>
    <w:rsid w:val="0096330C"/>
    <w:rsid w:val="009E0618"/>
    <w:rsid w:val="00AB4615"/>
    <w:rsid w:val="00B11914"/>
    <w:rsid w:val="00B91F4D"/>
    <w:rsid w:val="00BA17D8"/>
    <w:rsid w:val="00C16919"/>
    <w:rsid w:val="00C34089"/>
    <w:rsid w:val="00C55887"/>
    <w:rsid w:val="00C7688E"/>
    <w:rsid w:val="00CA09BE"/>
    <w:rsid w:val="00CE5F68"/>
    <w:rsid w:val="00D234B4"/>
    <w:rsid w:val="00DB1509"/>
    <w:rsid w:val="00E12CDA"/>
    <w:rsid w:val="00E436AD"/>
    <w:rsid w:val="00E57AAA"/>
    <w:rsid w:val="00E96630"/>
    <w:rsid w:val="00EB3C20"/>
    <w:rsid w:val="00EF2C13"/>
    <w:rsid w:val="00F34ABF"/>
    <w:rsid w:val="00F35EE7"/>
    <w:rsid w:val="00F55DE1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5AF3"/>
  <w15:docId w15:val="{982BB5B3-8C16-4E4E-83C1-F4A07AF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30"/>
  </w:style>
  <w:style w:type="paragraph" w:styleId="Heading1">
    <w:name w:val="heading 1"/>
    <w:basedOn w:val="Normal"/>
    <w:next w:val="Normal"/>
    <w:uiPriority w:val="9"/>
    <w:qFormat/>
    <w:rsid w:val="002F1E30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F1E30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F1E30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F1E30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F1E30"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F1E30"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F1E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2F1E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F1E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B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Vassil Traykov</dc:creator>
  <cp:lastModifiedBy>User</cp:lastModifiedBy>
  <cp:revision>10</cp:revision>
  <cp:lastPrinted>2021-10-26T12:35:00Z</cp:lastPrinted>
  <dcterms:created xsi:type="dcterms:W3CDTF">2021-10-23T16:03:00Z</dcterms:created>
  <dcterms:modified xsi:type="dcterms:W3CDTF">2021-10-26T13:33:00Z</dcterms:modified>
</cp:coreProperties>
</file>